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43" w:rsidRPr="00F645DD" w:rsidRDefault="009B0043" w:rsidP="00A84BBF">
      <w:pPr>
        <w:pStyle w:val="ae"/>
        <w:tabs>
          <w:tab w:val="left" w:pos="624"/>
        </w:tabs>
        <w:rPr>
          <w:rFonts w:ascii="Times New Roman" w:eastAsia="MS Mincho" w:hAnsi="Times New Roman"/>
          <w:b/>
          <w:sz w:val="24"/>
          <w:szCs w:val="24"/>
        </w:rPr>
      </w:pPr>
    </w:p>
    <w:p w:rsidR="005F71B9" w:rsidRPr="00A84BBF" w:rsidRDefault="005F71B9" w:rsidP="00A84BBF">
      <w:pPr>
        <w:pStyle w:val="ae"/>
        <w:tabs>
          <w:tab w:val="left" w:pos="624"/>
        </w:tabs>
        <w:rPr>
          <w:rFonts w:ascii="Times New Roman" w:eastAsia="MS Mincho" w:hAnsi="Times New Roman"/>
          <w:sz w:val="24"/>
          <w:szCs w:val="24"/>
        </w:rPr>
      </w:pPr>
    </w:p>
    <w:p w:rsidR="00441958" w:rsidRDefault="00441958" w:rsidP="005263DC">
      <w:pPr>
        <w:jc w:val="center"/>
      </w:pPr>
    </w:p>
    <w:p w:rsidR="0030419B" w:rsidRDefault="0030419B" w:rsidP="005263DC">
      <w:pPr>
        <w:jc w:val="center"/>
        <w:rPr>
          <w:b/>
          <w:bCs/>
          <w:sz w:val="28"/>
          <w:szCs w:val="28"/>
        </w:rPr>
      </w:pPr>
      <w:r>
        <w:rPr>
          <w:b/>
          <w:bCs/>
          <w:sz w:val="28"/>
          <w:szCs w:val="28"/>
        </w:rPr>
        <w:t>СОВЕТ ДЕПУТАТОВ  НОВОЯРКОВСКОГО СЕЛЬСОВЕТА</w:t>
      </w:r>
    </w:p>
    <w:p w:rsidR="0030419B" w:rsidRDefault="0030419B" w:rsidP="005263DC">
      <w:pPr>
        <w:jc w:val="center"/>
        <w:rPr>
          <w:b/>
          <w:bCs/>
          <w:sz w:val="28"/>
          <w:szCs w:val="28"/>
        </w:rPr>
      </w:pPr>
      <w:r>
        <w:rPr>
          <w:b/>
          <w:bCs/>
          <w:sz w:val="28"/>
          <w:szCs w:val="28"/>
        </w:rPr>
        <w:t>БАРАБИНСКОГО РАЙОНА НОВОСИБИРСКОЙ ОБЛАСТИ</w:t>
      </w:r>
    </w:p>
    <w:p w:rsidR="0030419B" w:rsidRDefault="0030419B" w:rsidP="005263DC">
      <w:pPr>
        <w:jc w:val="center"/>
        <w:rPr>
          <w:b/>
          <w:bCs/>
          <w:sz w:val="28"/>
          <w:szCs w:val="28"/>
        </w:rPr>
      </w:pPr>
      <w:r>
        <w:rPr>
          <w:b/>
          <w:bCs/>
          <w:sz w:val="28"/>
          <w:szCs w:val="28"/>
        </w:rPr>
        <w:t>шестого созыва</w:t>
      </w:r>
    </w:p>
    <w:p w:rsidR="0030419B" w:rsidRDefault="0030419B" w:rsidP="0030419B">
      <w:pPr>
        <w:jc w:val="center"/>
        <w:rPr>
          <w:b/>
          <w:bCs/>
          <w:sz w:val="28"/>
          <w:szCs w:val="28"/>
        </w:rPr>
      </w:pPr>
    </w:p>
    <w:p w:rsidR="0030419B" w:rsidRDefault="0030419B" w:rsidP="0030419B">
      <w:pPr>
        <w:jc w:val="center"/>
        <w:rPr>
          <w:b/>
          <w:bCs/>
          <w:sz w:val="28"/>
          <w:szCs w:val="28"/>
        </w:rPr>
      </w:pPr>
      <w:r>
        <w:rPr>
          <w:b/>
          <w:bCs/>
          <w:sz w:val="28"/>
          <w:szCs w:val="28"/>
        </w:rPr>
        <w:t xml:space="preserve">РЕШЕНИЕ  </w:t>
      </w:r>
    </w:p>
    <w:p w:rsidR="0030419B" w:rsidRDefault="00000B84" w:rsidP="0030419B">
      <w:pPr>
        <w:jc w:val="center"/>
        <w:rPr>
          <w:b/>
          <w:bCs/>
          <w:sz w:val="28"/>
          <w:szCs w:val="28"/>
        </w:rPr>
      </w:pPr>
      <w:r>
        <w:rPr>
          <w:b/>
          <w:bCs/>
          <w:sz w:val="28"/>
          <w:szCs w:val="28"/>
        </w:rPr>
        <w:t>20</w:t>
      </w:r>
      <w:r w:rsidR="0030419B">
        <w:rPr>
          <w:b/>
          <w:bCs/>
          <w:sz w:val="28"/>
          <w:szCs w:val="28"/>
        </w:rPr>
        <w:t xml:space="preserve"> сессии</w:t>
      </w:r>
    </w:p>
    <w:p w:rsidR="0030419B" w:rsidRDefault="0030419B" w:rsidP="0030419B">
      <w:pPr>
        <w:rPr>
          <w:b/>
          <w:sz w:val="28"/>
          <w:szCs w:val="28"/>
        </w:rPr>
      </w:pPr>
      <w:r w:rsidRPr="00E2719A">
        <w:rPr>
          <w:b/>
          <w:sz w:val="28"/>
          <w:szCs w:val="28"/>
        </w:rPr>
        <w:t xml:space="preserve">от  </w:t>
      </w:r>
      <w:r w:rsidR="00000B84">
        <w:rPr>
          <w:b/>
          <w:sz w:val="28"/>
          <w:szCs w:val="28"/>
        </w:rPr>
        <w:t>25</w:t>
      </w:r>
      <w:r w:rsidR="000311FF">
        <w:rPr>
          <w:b/>
          <w:sz w:val="28"/>
          <w:szCs w:val="28"/>
        </w:rPr>
        <w:t>.02.2022</w:t>
      </w:r>
      <w:r>
        <w:rPr>
          <w:b/>
          <w:sz w:val="28"/>
          <w:szCs w:val="28"/>
        </w:rPr>
        <w:t xml:space="preserve"> г.                          с.Новоярково    </w:t>
      </w:r>
      <w:r w:rsidR="00000B84">
        <w:rPr>
          <w:b/>
          <w:sz w:val="28"/>
          <w:szCs w:val="28"/>
        </w:rPr>
        <w:t xml:space="preserve">                            № </w:t>
      </w:r>
      <w:r w:rsidR="000F0DE2">
        <w:rPr>
          <w:b/>
          <w:sz w:val="28"/>
          <w:szCs w:val="28"/>
        </w:rPr>
        <w:t>64</w:t>
      </w:r>
    </w:p>
    <w:p w:rsidR="0030419B" w:rsidRDefault="0030419B" w:rsidP="0030419B">
      <w:pPr>
        <w:rPr>
          <w:b/>
          <w:sz w:val="28"/>
          <w:szCs w:val="28"/>
        </w:rPr>
      </w:pPr>
    </w:p>
    <w:p w:rsidR="0030419B" w:rsidRPr="00541647" w:rsidRDefault="0030419B" w:rsidP="0030419B">
      <w:pPr>
        <w:jc w:val="center"/>
        <w:rPr>
          <w:b/>
        </w:rPr>
      </w:pPr>
      <w:r w:rsidRPr="00541647">
        <w:rPr>
          <w:b/>
        </w:rPr>
        <w:t>О ВНЕСЕНИИ ИЗМЕНЕН</w:t>
      </w:r>
      <w:r>
        <w:rPr>
          <w:b/>
        </w:rPr>
        <w:t xml:space="preserve">ИЙ В УСТАВ НОВОЯРКОВСКОГО СЕЛЬСОВЕТА БАРАБИНСКОГО РАЙОНА </w:t>
      </w:r>
      <w:r w:rsidRPr="00541647">
        <w:rPr>
          <w:b/>
        </w:rPr>
        <w:t>НОВОСИБИРСКОЙ ОБЛАСТИ</w:t>
      </w:r>
    </w:p>
    <w:p w:rsidR="0030419B" w:rsidRPr="00FE39CD" w:rsidRDefault="0030419B" w:rsidP="0030419B">
      <w:pPr>
        <w:shd w:val="clear" w:color="auto" w:fill="FFFFFF"/>
        <w:tabs>
          <w:tab w:val="left" w:leader="underscore" w:pos="2179"/>
        </w:tabs>
        <w:ind w:left="10"/>
        <w:rPr>
          <w:color w:val="000000"/>
          <w:spacing w:val="-1"/>
        </w:rPr>
      </w:pPr>
    </w:p>
    <w:p w:rsidR="0030419B" w:rsidRPr="00FE39CD" w:rsidRDefault="0030419B" w:rsidP="0030419B">
      <w:pPr>
        <w:shd w:val="clear" w:color="auto" w:fill="FFFFFF"/>
        <w:tabs>
          <w:tab w:val="left" w:leader="underscore" w:pos="2179"/>
        </w:tabs>
        <w:ind w:left="10" w:firstLine="710"/>
        <w:jc w:val="both"/>
        <w:rPr>
          <w:color w:val="000000"/>
          <w:spacing w:val="-1"/>
        </w:rPr>
      </w:pPr>
      <w:r w:rsidRPr="00FE39CD">
        <w:rPr>
          <w:color w:val="000000"/>
          <w:spacing w:val="-1"/>
        </w:rPr>
        <w:t>В соответствии со ст. 7, 35, 44  Федерального закона от 06.10.2003 г № 131-ФЗ « Об общих принципах организации местного самоуправления в Российской Федерации» Совет</w:t>
      </w:r>
      <w:r>
        <w:rPr>
          <w:color w:val="000000"/>
          <w:spacing w:val="-1"/>
        </w:rPr>
        <w:t xml:space="preserve"> депутатов Новоярковского сельсовета Барабинского района </w:t>
      </w:r>
      <w:r w:rsidRPr="00FE39CD">
        <w:rPr>
          <w:color w:val="000000"/>
          <w:spacing w:val="-1"/>
        </w:rPr>
        <w:t>Новосибирской области</w:t>
      </w:r>
    </w:p>
    <w:p w:rsidR="0030419B" w:rsidRPr="00FE39CD" w:rsidRDefault="0030419B" w:rsidP="0030419B">
      <w:pPr>
        <w:shd w:val="clear" w:color="auto" w:fill="FFFFFF"/>
        <w:tabs>
          <w:tab w:val="left" w:leader="underscore" w:pos="2179"/>
        </w:tabs>
        <w:ind w:left="10" w:firstLine="710"/>
        <w:jc w:val="both"/>
        <w:rPr>
          <w:color w:val="000000"/>
          <w:spacing w:val="-1"/>
        </w:rPr>
      </w:pPr>
    </w:p>
    <w:p w:rsidR="0030419B" w:rsidRPr="00541647" w:rsidRDefault="0030419B" w:rsidP="0030419B">
      <w:pPr>
        <w:shd w:val="clear" w:color="auto" w:fill="FFFFFF"/>
        <w:tabs>
          <w:tab w:val="left" w:leader="underscore" w:pos="2179"/>
        </w:tabs>
        <w:ind w:left="10" w:firstLine="710"/>
        <w:jc w:val="both"/>
        <w:rPr>
          <w:b/>
          <w:color w:val="000000"/>
          <w:spacing w:val="-1"/>
        </w:rPr>
      </w:pPr>
      <w:r w:rsidRPr="00541647">
        <w:rPr>
          <w:b/>
          <w:color w:val="000000"/>
          <w:spacing w:val="-1"/>
        </w:rPr>
        <w:t>РЕШИЛ:</w:t>
      </w:r>
    </w:p>
    <w:p w:rsidR="0030419B" w:rsidRPr="00FE39CD" w:rsidRDefault="0030419B" w:rsidP="0030419B"/>
    <w:p w:rsidR="0030419B" w:rsidRPr="00FE39CD" w:rsidRDefault="0030419B" w:rsidP="0030419B">
      <w:pPr>
        <w:ind w:firstLine="470"/>
        <w:jc w:val="both"/>
        <w:rPr>
          <w:color w:val="000000"/>
          <w:spacing w:val="-1"/>
        </w:rPr>
      </w:pPr>
      <w:r w:rsidRPr="00FE39CD">
        <w:rPr>
          <w:color w:val="000000"/>
          <w:spacing w:val="-21"/>
        </w:rPr>
        <w:t>1.</w:t>
      </w:r>
      <w:r w:rsidRPr="00FE39CD">
        <w:rPr>
          <w:color w:val="000000"/>
        </w:rPr>
        <w:t xml:space="preserve"> </w:t>
      </w:r>
      <w:r w:rsidRPr="00FE39CD">
        <w:rPr>
          <w:color w:val="000000"/>
          <w:spacing w:val="1"/>
        </w:rPr>
        <w:t>Принять муниципальный правовой акт о внесении изменен</w:t>
      </w:r>
      <w:r>
        <w:rPr>
          <w:color w:val="000000"/>
          <w:spacing w:val="1"/>
        </w:rPr>
        <w:t>ии в Устав Новоярковского</w:t>
      </w:r>
      <w:r w:rsidRPr="00FE39CD">
        <w:rPr>
          <w:color w:val="000000"/>
          <w:spacing w:val="1"/>
        </w:rPr>
        <w:t xml:space="preserve"> сельсовета</w:t>
      </w:r>
      <w:r>
        <w:t xml:space="preserve"> Барабинского района</w:t>
      </w:r>
      <w:r w:rsidRPr="00FE39CD">
        <w:t xml:space="preserve"> Новосибирской области</w:t>
      </w:r>
      <w:r w:rsidRPr="00FE39CD">
        <w:rPr>
          <w:color w:val="000000"/>
          <w:spacing w:val="-1"/>
        </w:rPr>
        <w:t xml:space="preserve"> (прилагается).</w:t>
      </w:r>
    </w:p>
    <w:p w:rsidR="0030419B" w:rsidRPr="00FE39CD" w:rsidRDefault="0030419B" w:rsidP="0030419B">
      <w:pPr>
        <w:shd w:val="clear" w:color="auto" w:fill="FFFFFF"/>
        <w:tabs>
          <w:tab w:val="left" w:pos="744"/>
        </w:tabs>
        <w:ind w:firstLine="470"/>
        <w:jc w:val="both"/>
        <w:rPr>
          <w:color w:val="000000"/>
          <w:spacing w:val="3"/>
        </w:rPr>
      </w:pPr>
      <w:r w:rsidRPr="00FE39CD">
        <w:rPr>
          <w:color w:val="000000"/>
          <w:spacing w:val="-9"/>
        </w:rPr>
        <w:t>2.</w:t>
      </w:r>
      <w:r w:rsidRPr="00FE39CD">
        <w:rPr>
          <w:color w:val="000000"/>
        </w:rPr>
        <w:t xml:space="preserve"> В порядке, установленном Федеральным законом от 21.07.2005 г. № 97-ФЗ «О государственной регистрации Уставов муниципальных образований», п</w:t>
      </w:r>
      <w:r w:rsidRPr="00FE39CD">
        <w:rPr>
          <w:color w:val="000000"/>
          <w:spacing w:val="3"/>
        </w:rPr>
        <w:t xml:space="preserve">редоставить муниципальный правовой акт о внесении изменении в Устав </w:t>
      </w:r>
      <w:r>
        <w:t>Новоярковского</w:t>
      </w:r>
      <w:r w:rsidRPr="00FE39CD">
        <w:t xml:space="preserve"> сел</w:t>
      </w:r>
      <w:r>
        <w:t xml:space="preserve">ьсовета Барабинского района </w:t>
      </w:r>
      <w:r w:rsidRPr="00FE39CD">
        <w:t>Новосибирской области</w:t>
      </w:r>
      <w:r w:rsidRPr="00FE39CD">
        <w:rPr>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w:t>
      </w:r>
      <w:r>
        <w:rPr>
          <w:color w:val="000000"/>
          <w:spacing w:val="3"/>
        </w:rPr>
        <w:t xml:space="preserve"> в течение 15 дней</w:t>
      </w:r>
      <w:r w:rsidRPr="00FE39CD">
        <w:rPr>
          <w:color w:val="000000"/>
          <w:spacing w:val="3"/>
        </w:rPr>
        <w:t>.</w:t>
      </w:r>
    </w:p>
    <w:p w:rsidR="0030419B" w:rsidRPr="00FE39CD" w:rsidRDefault="0030419B" w:rsidP="0030419B">
      <w:pPr>
        <w:shd w:val="clear" w:color="auto" w:fill="FFFFFF"/>
        <w:tabs>
          <w:tab w:val="left" w:pos="869"/>
          <w:tab w:val="left" w:leader="underscore" w:pos="6566"/>
        </w:tabs>
        <w:spacing w:before="5"/>
        <w:ind w:firstLine="360"/>
        <w:jc w:val="both"/>
      </w:pPr>
      <w:r w:rsidRPr="00FE39CD">
        <w:rPr>
          <w:color w:val="000000"/>
          <w:spacing w:val="3"/>
        </w:rPr>
        <w:t xml:space="preserve">3. Главе </w:t>
      </w:r>
      <w:r>
        <w:rPr>
          <w:color w:val="000000"/>
        </w:rPr>
        <w:t>Новоярковского</w:t>
      </w:r>
      <w:r w:rsidRPr="00FE39CD">
        <w:rPr>
          <w:color w:val="000000"/>
        </w:rPr>
        <w:t xml:space="preserve"> сельсовета </w:t>
      </w:r>
      <w:r>
        <w:t>Барабинского</w:t>
      </w:r>
      <w:r w:rsidRPr="00FE39CD">
        <w:t xml:space="preserve"> района Новосибирской области</w:t>
      </w:r>
      <w:r w:rsidRPr="00FE39CD">
        <w:rPr>
          <w:color w:val="000000"/>
        </w:rPr>
        <w:t xml:space="preserve"> </w:t>
      </w:r>
      <w:r w:rsidRPr="00FE39CD">
        <w:rPr>
          <w:color w:val="000000"/>
          <w:spacing w:val="1"/>
        </w:rPr>
        <w:t>опубликовать муниципальный пр</w:t>
      </w:r>
      <w:r>
        <w:rPr>
          <w:color w:val="000000"/>
          <w:spacing w:val="1"/>
        </w:rPr>
        <w:t>авовой акт Новоярковского</w:t>
      </w:r>
      <w:r w:rsidRPr="00FE39CD">
        <w:rPr>
          <w:color w:val="000000"/>
          <w:spacing w:val="1"/>
        </w:rPr>
        <w:t xml:space="preserve"> сельсовета </w:t>
      </w:r>
      <w:r w:rsidRPr="00FE39CD">
        <w:rPr>
          <w:color w:val="000000"/>
          <w:spacing w:val="-6"/>
        </w:rPr>
        <w:t>после</w:t>
      </w:r>
      <w:r w:rsidRPr="00FE39CD">
        <w:t xml:space="preserve"> </w:t>
      </w:r>
      <w:r w:rsidRPr="00FE39CD">
        <w:rPr>
          <w:color w:val="000000"/>
          <w:spacing w:val="-1"/>
        </w:rPr>
        <w:t xml:space="preserve">государственной регистрации </w:t>
      </w:r>
      <w:r>
        <w:rPr>
          <w:color w:val="000000"/>
          <w:spacing w:val="-1"/>
        </w:rPr>
        <w:t xml:space="preserve">в течение 7 дней </w:t>
      </w:r>
      <w:r w:rsidRPr="00FE39CD">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w:t>
      </w:r>
      <w:r>
        <w:t xml:space="preserve"> правового акта Новоярковского</w:t>
      </w:r>
      <w:r w:rsidRPr="00FE39CD">
        <w:t xml:space="preserve"> с</w:t>
      </w:r>
      <w:r>
        <w:t>ельсовета Барабинского</w:t>
      </w:r>
      <w:r w:rsidRPr="00FE39CD">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30419B" w:rsidRPr="00FE39CD" w:rsidRDefault="0030419B" w:rsidP="0030419B">
      <w:pPr>
        <w:shd w:val="clear" w:color="auto" w:fill="FFFFFF"/>
        <w:tabs>
          <w:tab w:val="left" w:pos="869"/>
          <w:tab w:val="left" w:leader="underscore" w:pos="6566"/>
        </w:tabs>
        <w:spacing w:before="5"/>
        <w:ind w:firstLine="540"/>
        <w:jc w:val="both"/>
      </w:pPr>
      <w:r w:rsidRPr="00FE39CD">
        <w:rPr>
          <w:color w:val="000000"/>
          <w:spacing w:val="-9"/>
        </w:rPr>
        <w:t>4.</w:t>
      </w:r>
      <w:r w:rsidRPr="00FE39CD">
        <w:rPr>
          <w:color w:val="000000"/>
          <w:spacing w:val="1"/>
        </w:rPr>
        <w:t xml:space="preserve"> </w:t>
      </w:r>
      <w:r w:rsidRPr="00FE39CD">
        <w:rPr>
          <w:color w:val="000000"/>
          <w:spacing w:val="-1"/>
        </w:rPr>
        <w:t xml:space="preserve">Настоящее решение вступает в силу после </w:t>
      </w:r>
      <w:r>
        <w:rPr>
          <w:color w:val="000000"/>
          <w:spacing w:val="-1"/>
        </w:rPr>
        <w:t xml:space="preserve">государственной регистрации и </w:t>
      </w:r>
      <w:r w:rsidRPr="00FE39CD">
        <w:rPr>
          <w:color w:val="000000"/>
          <w:spacing w:val="1"/>
        </w:rPr>
        <w:t>опубликования в</w:t>
      </w:r>
      <w:r>
        <w:rPr>
          <w:color w:val="000000"/>
          <w:spacing w:val="1"/>
        </w:rPr>
        <w:t xml:space="preserve"> газете «Вестник Новоярковского сельсовета»</w:t>
      </w:r>
      <w:r w:rsidRPr="00FE39CD">
        <w:rPr>
          <w:color w:val="000000"/>
          <w:spacing w:val="1"/>
        </w:rPr>
        <w:t>.</w:t>
      </w:r>
    </w:p>
    <w:p w:rsidR="0030419B" w:rsidRPr="00FE39CD" w:rsidRDefault="0030419B" w:rsidP="0030419B">
      <w:pPr>
        <w:shd w:val="clear" w:color="auto" w:fill="FFFFFF"/>
        <w:tabs>
          <w:tab w:val="left" w:pos="701"/>
        </w:tabs>
        <w:spacing w:before="10"/>
      </w:pPr>
    </w:p>
    <w:p w:rsidR="0030419B" w:rsidRDefault="0030419B" w:rsidP="0030419B">
      <w:pPr>
        <w:jc w:val="both"/>
      </w:pPr>
    </w:p>
    <w:p w:rsidR="0030419B" w:rsidRPr="00F208AE" w:rsidRDefault="0030419B" w:rsidP="0030419B">
      <w:pPr>
        <w:jc w:val="both"/>
      </w:pPr>
      <w:r w:rsidRPr="00F208AE">
        <w:t xml:space="preserve">Глава </w:t>
      </w:r>
    </w:p>
    <w:p w:rsidR="0030419B" w:rsidRPr="00F208AE" w:rsidRDefault="0030419B" w:rsidP="0030419B">
      <w:pPr>
        <w:jc w:val="both"/>
      </w:pPr>
      <w:r w:rsidRPr="00F208AE">
        <w:t xml:space="preserve">Новоярковского сельсовета                              </w:t>
      </w:r>
      <w:r>
        <w:t xml:space="preserve">                     </w:t>
      </w:r>
      <w:r w:rsidRPr="00F208AE">
        <w:t xml:space="preserve"> В.Г.Бондаренко</w:t>
      </w:r>
    </w:p>
    <w:p w:rsidR="0030419B" w:rsidRPr="00F208AE" w:rsidRDefault="0030419B" w:rsidP="0030419B">
      <w:pPr>
        <w:jc w:val="both"/>
      </w:pPr>
      <w:r w:rsidRPr="00F208AE">
        <w:t>Барабинского района</w:t>
      </w:r>
    </w:p>
    <w:p w:rsidR="0030419B" w:rsidRPr="00F208AE" w:rsidRDefault="0030419B" w:rsidP="0030419B">
      <w:pPr>
        <w:jc w:val="both"/>
      </w:pPr>
      <w:r w:rsidRPr="00F208AE">
        <w:t xml:space="preserve">Новосибирской области                                                          </w:t>
      </w:r>
    </w:p>
    <w:p w:rsidR="0030419B" w:rsidRPr="00F208AE" w:rsidRDefault="0030419B" w:rsidP="0030419B">
      <w:pPr>
        <w:jc w:val="both"/>
      </w:pPr>
    </w:p>
    <w:p w:rsidR="0030419B" w:rsidRPr="00F208AE" w:rsidRDefault="0030419B" w:rsidP="0030419B">
      <w:r w:rsidRPr="00F208AE">
        <w:t xml:space="preserve">Председатель Совета депутатов </w:t>
      </w:r>
    </w:p>
    <w:p w:rsidR="0030419B" w:rsidRPr="00F208AE" w:rsidRDefault="0030419B" w:rsidP="0030419B">
      <w:pPr>
        <w:jc w:val="both"/>
      </w:pPr>
      <w:r w:rsidRPr="00F208AE">
        <w:t>Новоярковского сельсовета</w:t>
      </w:r>
    </w:p>
    <w:p w:rsidR="0030419B" w:rsidRPr="00F208AE" w:rsidRDefault="0030419B" w:rsidP="0030419B">
      <w:pPr>
        <w:jc w:val="both"/>
      </w:pPr>
      <w:r w:rsidRPr="00F208AE">
        <w:t>Барабинского района</w:t>
      </w:r>
    </w:p>
    <w:p w:rsidR="0030419B" w:rsidRDefault="0030419B" w:rsidP="0030419B">
      <w:pPr>
        <w:jc w:val="both"/>
      </w:pPr>
      <w:r w:rsidRPr="00F208AE">
        <w:t xml:space="preserve">Новосибирской области                                    </w:t>
      </w:r>
      <w:r>
        <w:t xml:space="preserve">                      С.М.Киселев</w:t>
      </w:r>
    </w:p>
    <w:p w:rsidR="000311FF" w:rsidRDefault="000311FF" w:rsidP="0030419B">
      <w:pPr>
        <w:jc w:val="both"/>
      </w:pPr>
    </w:p>
    <w:p w:rsidR="0030419B" w:rsidRDefault="0030419B" w:rsidP="0030419B">
      <w:pPr>
        <w:jc w:val="both"/>
      </w:pPr>
    </w:p>
    <w:p w:rsidR="00CE2E2A" w:rsidRPr="00B81D2D" w:rsidRDefault="0030419B" w:rsidP="000311FF">
      <w:pPr>
        <w:tabs>
          <w:tab w:val="left" w:pos="566"/>
          <w:tab w:val="right" w:pos="9355"/>
        </w:tabs>
        <w:jc w:val="right"/>
      </w:pPr>
      <w:r>
        <w:lastRenderedPageBreak/>
        <w:tab/>
      </w:r>
    </w:p>
    <w:p w:rsidR="000311FF" w:rsidRPr="006E5472" w:rsidRDefault="00173681" w:rsidP="000311FF">
      <w:pPr>
        <w:jc w:val="right"/>
        <w:rPr>
          <w:szCs w:val="28"/>
        </w:rPr>
      </w:pPr>
      <w:r w:rsidRPr="002C6BEA">
        <w:rPr>
          <w:sz w:val="28"/>
          <w:szCs w:val="28"/>
        </w:rPr>
        <w:t xml:space="preserve"> </w:t>
      </w:r>
      <w:r w:rsidR="000311FF" w:rsidRPr="006E5472">
        <w:rPr>
          <w:szCs w:val="28"/>
        </w:rPr>
        <w:t>Приложение № 1</w:t>
      </w:r>
    </w:p>
    <w:p w:rsidR="000311FF" w:rsidRPr="006E5472" w:rsidRDefault="000311FF" w:rsidP="000311FF">
      <w:pPr>
        <w:jc w:val="right"/>
        <w:rPr>
          <w:szCs w:val="28"/>
        </w:rPr>
      </w:pPr>
      <w:r w:rsidRPr="006E5472">
        <w:rPr>
          <w:szCs w:val="28"/>
        </w:rPr>
        <w:t xml:space="preserve">                                                                                  </w:t>
      </w:r>
      <w:r w:rsidR="00000B84">
        <w:rPr>
          <w:szCs w:val="28"/>
        </w:rPr>
        <w:t xml:space="preserve">                   к  решению </w:t>
      </w:r>
      <w:r w:rsidRPr="006E5472">
        <w:rPr>
          <w:szCs w:val="28"/>
        </w:rPr>
        <w:t>сессии 6 созыва</w:t>
      </w:r>
    </w:p>
    <w:p w:rsidR="000311FF" w:rsidRPr="006E5472" w:rsidRDefault="000311FF" w:rsidP="000311FF">
      <w:pPr>
        <w:jc w:val="right"/>
        <w:rPr>
          <w:szCs w:val="28"/>
        </w:rPr>
      </w:pPr>
      <w:r w:rsidRPr="006E5472">
        <w:rPr>
          <w:szCs w:val="28"/>
        </w:rPr>
        <w:t xml:space="preserve">                                                                                   Совета депутатов  </w:t>
      </w:r>
      <w:r>
        <w:rPr>
          <w:szCs w:val="28"/>
        </w:rPr>
        <w:t>Новоярковского</w:t>
      </w:r>
      <w:r w:rsidRPr="006E5472">
        <w:rPr>
          <w:szCs w:val="28"/>
        </w:rPr>
        <w:t xml:space="preserve"> сельсовета</w:t>
      </w:r>
    </w:p>
    <w:p w:rsidR="000311FF" w:rsidRDefault="000311FF" w:rsidP="000311FF">
      <w:pPr>
        <w:jc w:val="right"/>
        <w:rPr>
          <w:szCs w:val="28"/>
        </w:rPr>
      </w:pPr>
      <w:r w:rsidRPr="006E5472">
        <w:rPr>
          <w:szCs w:val="28"/>
        </w:rPr>
        <w:t xml:space="preserve">                                         Барабинского района </w:t>
      </w:r>
    </w:p>
    <w:p w:rsidR="000311FF" w:rsidRPr="006E5472" w:rsidRDefault="000311FF" w:rsidP="000311FF">
      <w:pPr>
        <w:jc w:val="right"/>
        <w:rPr>
          <w:szCs w:val="28"/>
        </w:rPr>
      </w:pPr>
      <w:r w:rsidRPr="006E5472">
        <w:rPr>
          <w:szCs w:val="28"/>
        </w:rPr>
        <w:t xml:space="preserve"> Новосибирской области </w:t>
      </w:r>
    </w:p>
    <w:p w:rsidR="000311FF" w:rsidRPr="006E5472" w:rsidRDefault="000311FF" w:rsidP="000311FF">
      <w:pPr>
        <w:jc w:val="right"/>
        <w:rPr>
          <w:sz w:val="28"/>
          <w:szCs w:val="28"/>
        </w:rPr>
      </w:pPr>
      <w:r w:rsidRPr="006E5472">
        <w:rPr>
          <w:szCs w:val="28"/>
        </w:rPr>
        <w:t xml:space="preserve">                                                                                      </w:t>
      </w:r>
      <w:r w:rsidR="00000B84">
        <w:rPr>
          <w:szCs w:val="28"/>
        </w:rPr>
        <w:t xml:space="preserve">                         от 25.</w:t>
      </w:r>
      <w:r>
        <w:rPr>
          <w:szCs w:val="28"/>
        </w:rPr>
        <w:t>02.2022</w:t>
      </w:r>
      <w:r w:rsidRPr="006E5472">
        <w:rPr>
          <w:szCs w:val="28"/>
        </w:rPr>
        <w:t>г</w:t>
      </w:r>
      <w:r w:rsidR="000F0DE2">
        <w:rPr>
          <w:szCs w:val="28"/>
        </w:rPr>
        <w:t xml:space="preserve"> № 64</w:t>
      </w:r>
    </w:p>
    <w:p w:rsidR="000311FF" w:rsidRPr="006E5472" w:rsidRDefault="000311FF" w:rsidP="000311FF">
      <w:pPr>
        <w:jc w:val="right"/>
        <w:rPr>
          <w:sz w:val="28"/>
          <w:szCs w:val="28"/>
        </w:rPr>
      </w:pPr>
    </w:p>
    <w:p w:rsidR="000311FF" w:rsidRPr="006E5472" w:rsidRDefault="000311FF" w:rsidP="000311FF">
      <w:pPr>
        <w:ind w:firstLine="720"/>
        <w:jc w:val="center"/>
        <w:rPr>
          <w:b/>
          <w:sz w:val="28"/>
          <w:szCs w:val="28"/>
        </w:rPr>
      </w:pPr>
    </w:p>
    <w:p w:rsidR="000311FF" w:rsidRPr="006E5472" w:rsidRDefault="000311FF" w:rsidP="000311FF">
      <w:pPr>
        <w:jc w:val="center"/>
        <w:rPr>
          <w:b/>
          <w:sz w:val="28"/>
          <w:szCs w:val="28"/>
        </w:rPr>
      </w:pPr>
      <w:r w:rsidRPr="006E5472">
        <w:rPr>
          <w:b/>
          <w:sz w:val="28"/>
          <w:szCs w:val="28"/>
        </w:rPr>
        <w:t>Муниципальный правовой акт о вн</w:t>
      </w:r>
      <w:r>
        <w:rPr>
          <w:b/>
          <w:sz w:val="28"/>
          <w:szCs w:val="28"/>
        </w:rPr>
        <w:t>есении изменений в</w:t>
      </w:r>
      <w:r w:rsidRPr="006E5472">
        <w:rPr>
          <w:b/>
          <w:sz w:val="28"/>
          <w:szCs w:val="28"/>
        </w:rPr>
        <w:t xml:space="preserve"> Устав  </w:t>
      </w:r>
      <w:r>
        <w:rPr>
          <w:b/>
          <w:sz w:val="28"/>
          <w:szCs w:val="28"/>
        </w:rPr>
        <w:t>сельского поселения Новоярковского</w:t>
      </w:r>
      <w:r w:rsidRPr="006E5472">
        <w:rPr>
          <w:b/>
          <w:sz w:val="28"/>
          <w:szCs w:val="28"/>
        </w:rPr>
        <w:t xml:space="preserve"> сельсовета Барабинского </w:t>
      </w:r>
      <w:r>
        <w:rPr>
          <w:b/>
          <w:sz w:val="28"/>
          <w:szCs w:val="28"/>
        </w:rPr>
        <w:t xml:space="preserve">муниципального </w:t>
      </w:r>
      <w:r w:rsidRPr="006E5472">
        <w:rPr>
          <w:b/>
          <w:sz w:val="28"/>
          <w:szCs w:val="28"/>
        </w:rPr>
        <w:t>района</w:t>
      </w:r>
      <w:r>
        <w:rPr>
          <w:b/>
          <w:sz w:val="28"/>
          <w:szCs w:val="28"/>
        </w:rPr>
        <w:t xml:space="preserve"> Новосибирской области</w:t>
      </w:r>
    </w:p>
    <w:p w:rsidR="000311FF" w:rsidRPr="006E5472" w:rsidRDefault="000311FF" w:rsidP="000311FF">
      <w:pPr>
        <w:jc w:val="center"/>
        <w:rPr>
          <w:sz w:val="28"/>
          <w:szCs w:val="28"/>
        </w:rPr>
      </w:pPr>
    </w:p>
    <w:p w:rsidR="000311FF" w:rsidRPr="006E5472" w:rsidRDefault="000311FF" w:rsidP="000311FF">
      <w:pPr>
        <w:ind w:firstLine="709"/>
        <w:jc w:val="both"/>
        <w:rPr>
          <w:b/>
          <w:sz w:val="28"/>
          <w:szCs w:val="28"/>
        </w:rPr>
      </w:pPr>
      <w:r w:rsidRPr="006E5472">
        <w:rPr>
          <w:b/>
          <w:sz w:val="28"/>
          <w:szCs w:val="28"/>
        </w:rPr>
        <w:t xml:space="preserve">1.1. Статья 5. Вопросы местного значения </w:t>
      </w:r>
      <w:r>
        <w:rPr>
          <w:b/>
          <w:sz w:val="28"/>
          <w:szCs w:val="28"/>
        </w:rPr>
        <w:t>Новоярковского</w:t>
      </w:r>
      <w:r w:rsidRPr="006E5472">
        <w:rPr>
          <w:b/>
          <w:sz w:val="28"/>
          <w:szCs w:val="28"/>
        </w:rPr>
        <w:t xml:space="preserve"> сельсовета</w:t>
      </w:r>
    </w:p>
    <w:p w:rsidR="000311FF" w:rsidRPr="00B26D15" w:rsidRDefault="000311FF" w:rsidP="000311FF">
      <w:pPr>
        <w:ind w:firstLine="709"/>
        <w:jc w:val="both"/>
        <w:rPr>
          <w:sz w:val="28"/>
          <w:szCs w:val="28"/>
        </w:rPr>
      </w:pPr>
      <w:r w:rsidRPr="00B26D15">
        <w:rPr>
          <w:sz w:val="28"/>
          <w:szCs w:val="28"/>
        </w:rPr>
        <w:t>1.1.1 пункт 5 изложить в следующей редакции:</w:t>
      </w:r>
    </w:p>
    <w:p w:rsidR="000311FF" w:rsidRDefault="000311FF" w:rsidP="000311FF">
      <w:pPr>
        <w:ind w:firstLine="709"/>
        <w:jc w:val="both"/>
        <w:rPr>
          <w:sz w:val="28"/>
          <w:szCs w:val="28"/>
        </w:rPr>
      </w:pPr>
      <w:r w:rsidRPr="00B26D15">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w:t>
      </w:r>
      <w:r>
        <w:rPr>
          <w:sz w:val="28"/>
          <w:szCs w:val="28"/>
        </w:rPr>
        <w:t>ельством Российской Федерации;».</w:t>
      </w:r>
    </w:p>
    <w:p w:rsidR="000311FF" w:rsidRPr="00B26D15" w:rsidRDefault="000311FF" w:rsidP="000311FF">
      <w:pPr>
        <w:ind w:firstLine="709"/>
        <w:jc w:val="both"/>
        <w:rPr>
          <w:sz w:val="28"/>
          <w:szCs w:val="28"/>
        </w:rPr>
      </w:pPr>
      <w:r>
        <w:rPr>
          <w:sz w:val="28"/>
          <w:szCs w:val="28"/>
        </w:rPr>
        <w:t>1.1.2 пункт 19</w:t>
      </w:r>
      <w:r w:rsidRPr="00B26D15">
        <w:rPr>
          <w:sz w:val="28"/>
          <w:szCs w:val="28"/>
        </w:rPr>
        <w:t xml:space="preserve"> изложить в следующей редакции:</w:t>
      </w:r>
    </w:p>
    <w:p w:rsidR="000311FF" w:rsidRDefault="000311FF" w:rsidP="000311FF">
      <w:pPr>
        <w:ind w:firstLine="709"/>
        <w:jc w:val="both"/>
        <w:rPr>
          <w:sz w:val="28"/>
          <w:szCs w:val="28"/>
        </w:rPr>
      </w:pPr>
      <w:r>
        <w:rPr>
          <w:sz w:val="28"/>
          <w:szCs w:val="28"/>
        </w:rPr>
        <w:t>«19</w:t>
      </w:r>
      <w:r w:rsidRPr="00B26D15">
        <w:rPr>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8"/>
          <w:szCs w:val="28"/>
        </w:rPr>
        <w:t>.</w:t>
      </w:r>
    </w:p>
    <w:p w:rsidR="000311FF" w:rsidRPr="00B26D15" w:rsidRDefault="000311FF" w:rsidP="000311FF">
      <w:pPr>
        <w:ind w:firstLine="709"/>
        <w:jc w:val="both"/>
        <w:rPr>
          <w:sz w:val="28"/>
          <w:szCs w:val="28"/>
        </w:rPr>
      </w:pPr>
      <w:r w:rsidRPr="00B26D15">
        <w:rPr>
          <w:sz w:val="28"/>
          <w:szCs w:val="28"/>
        </w:rPr>
        <w:t>1.1.3 пункт 2</w:t>
      </w:r>
      <w:r>
        <w:rPr>
          <w:sz w:val="28"/>
          <w:szCs w:val="28"/>
        </w:rPr>
        <w:t>4</w:t>
      </w:r>
      <w:r w:rsidRPr="00B26D15">
        <w:rPr>
          <w:sz w:val="28"/>
          <w:szCs w:val="28"/>
        </w:rPr>
        <w:t xml:space="preserve"> изложить в следующей редакции:</w:t>
      </w:r>
    </w:p>
    <w:p w:rsidR="000311FF" w:rsidRDefault="000311FF" w:rsidP="000311FF">
      <w:pPr>
        <w:ind w:firstLine="709"/>
        <w:jc w:val="both"/>
        <w:rPr>
          <w:sz w:val="28"/>
          <w:szCs w:val="28"/>
        </w:rPr>
      </w:pPr>
      <w:r w:rsidRPr="00B26D15">
        <w:rPr>
          <w:sz w:val="28"/>
          <w:szCs w:val="28"/>
        </w:rPr>
        <w:t>«2</w:t>
      </w:r>
      <w:r>
        <w:rPr>
          <w:sz w:val="28"/>
          <w:szCs w:val="28"/>
        </w:rPr>
        <w:t>4</w:t>
      </w:r>
      <w:r w:rsidRPr="00B26D15">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p>
    <w:p w:rsidR="000311FF" w:rsidRPr="008C4F1B" w:rsidRDefault="000311FF" w:rsidP="000311FF">
      <w:pPr>
        <w:ind w:firstLine="709"/>
        <w:jc w:val="both"/>
        <w:rPr>
          <w:sz w:val="28"/>
          <w:szCs w:val="28"/>
        </w:rPr>
      </w:pPr>
      <w:r w:rsidRPr="008C4F1B">
        <w:rPr>
          <w:sz w:val="28"/>
          <w:szCs w:val="28"/>
        </w:rPr>
        <w:t>1.1.4 пункт 3</w:t>
      </w:r>
      <w:r>
        <w:rPr>
          <w:sz w:val="28"/>
          <w:szCs w:val="28"/>
        </w:rPr>
        <w:t>8</w:t>
      </w:r>
      <w:r w:rsidRPr="008C4F1B">
        <w:rPr>
          <w:sz w:val="28"/>
          <w:szCs w:val="28"/>
        </w:rPr>
        <w:t xml:space="preserve"> изложить в следующей редакции:</w:t>
      </w:r>
    </w:p>
    <w:p w:rsidR="000311FF" w:rsidRDefault="000311FF" w:rsidP="000311FF">
      <w:pPr>
        <w:ind w:firstLine="709"/>
        <w:jc w:val="both"/>
        <w:rPr>
          <w:sz w:val="28"/>
          <w:szCs w:val="28"/>
        </w:rPr>
      </w:pPr>
      <w:r w:rsidRPr="008C4F1B">
        <w:rPr>
          <w:sz w:val="28"/>
          <w:szCs w:val="28"/>
        </w:rPr>
        <w:t>3</w:t>
      </w:r>
      <w:r>
        <w:rPr>
          <w:sz w:val="28"/>
          <w:szCs w:val="28"/>
        </w:rPr>
        <w:t>8</w:t>
      </w:r>
      <w:r w:rsidRPr="008C4F1B">
        <w:rPr>
          <w:sz w:val="28"/>
          <w:szCs w:val="28"/>
        </w:rPr>
        <w:t>) участие в соответствии с федеральным законом в выполнени</w:t>
      </w:r>
      <w:r>
        <w:rPr>
          <w:sz w:val="28"/>
          <w:szCs w:val="28"/>
        </w:rPr>
        <w:t>и комплексных кадастровых работ.</w:t>
      </w:r>
    </w:p>
    <w:p w:rsidR="000311FF" w:rsidRPr="006E5472" w:rsidRDefault="000311FF" w:rsidP="000311FF">
      <w:pPr>
        <w:ind w:firstLine="709"/>
        <w:jc w:val="both"/>
        <w:rPr>
          <w:sz w:val="28"/>
          <w:szCs w:val="28"/>
        </w:rPr>
      </w:pPr>
    </w:p>
    <w:p w:rsidR="000311FF" w:rsidRPr="006E5472" w:rsidRDefault="000311FF" w:rsidP="000311FF">
      <w:pPr>
        <w:ind w:firstLine="709"/>
        <w:jc w:val="both"/>
        <w:rPr>
          <w:sz w:val="28"/>
          <w:szCs w:val="28"/>
        </w:rPr>
      </w:pPr>
      <w:r w:rsidRPr="006E5472">
        <w:rPr>
          <w:b/>
          <w:sz w:val="28"/>
          <w:szCs w:val="28"/>
        </w:rPr>
        <w:t xml:space="preserve">1.2. </w:t>
      </w:r>
      <w:r w:rsidRPr="008C4F1B">
        <w:rPr>
          <w:b/>
          <w:sz w:val="28"/>
          <w:szCs w:val="28"/>
        </w:rPr>
        <w:t>Статья 11. Публичные слушания</w:t>
      </w:r>
    </w:p>
    <w:p w:rsidR="000311FF" w:rsidRPr="008C4F1B" w:rsidRDefault="000311FF" w:rsidP="000311FF">
      <w:pPr>
        <w:ind w:firstLine="709"/>
        <w:jc w:val="both"/>
        <w:rPr>
          <w:sz w:val="28"/>
          <w:szCs w:val="28"/>
        </w:rPr>
      </w:pPr>
      <w:r w:rsidRPr="008C4F1B">
        <w:rPr>
          <w:sz w:val="28"/>
          <w:szCs w:val="28"/>
        </w:rPr>
        <w:t>1.2.1 часть 4 изложить в следующей редакции</w:t>
      </w:r>
    </w:p>
    <w:p w:rsidR="000311FF" w:rsidRPr="008C4F1B" w:rsidRDefault="000311FF" w:rsidP="000311FF">
      <w:pPr>
        <w:ind w:firstLine="709"/>
        <w:jc w:val="both"/>
        <w:rPr>
          <w:sz w:val="28"/>
          <w:szCs w:val="28"/>
        </w:rPr>
      </w:pPr>
      <w:r w:rsidRPr="008C4F1B">
        <w:rPr>
          <w:sz w:val="28"/>
          <w:szCs w:val="28"/>
        </w:rPr>
        <w:lastRenderedPageBreak/>
        <w:t>«4. Порядок организации и проведения публичных слушаний определяется Советом депутатов в соответствии с федеральным законодательством.»</w:t>
      </w:r>
    </w:p>
    <w:p w:rsidR="000311FF" w:rsidRPr="008C4F1B" w:rsidRDefault="000311FF" w:rsidP="000311FF">
      <w:pPr>
        <w:ind w:firstLine="709"/>
        <w:jc w:val="both"/>
        <w:rPr>
          <w:sz w:val="28"/>
          <w:szCs w:val="28"/>
        </w:rPr>
      </w:pPr>
      <w:r w:rsidRPr="008C4F1B">
        <w:rPr>
          <w:sz w:val="28"/>
          <w:szCs w:val="28"/>
        </w:rPr>
        <w:t>1.2.2. часть 5 изложить в следующей редакции:</w:t>
      </w:r>
    </w:p>
    <w:p w:rsidR="000311FF" w:rsidRDefault="000311FF" w:rsidP="000311FF">
      <w:pPr>
        <w:ind w:firstLine="709"/>
        <w:jc w:val="both"/>
        <w:rPr>
          <w:sz w:val="28"/>
          <w:szCs w:val="28"/>
        </w:rPr>
      </w:pPr>
      <w:r w:rsidRPr="008C4F1B">
        <w:rPr>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0311FF" w:rsidRPr="006E5472" w:rsidRDefault="000311FF" w:rsidP="000311FF">
      <w:pPr>
        <w:ind w:firstLine="709"/>
        <w:jc w:val="both"/>
        <w:rPr>
          <w:sz w:val="28"/>
          <w:szCs w:val="28"/>
        </w:rPr>
      </w:pPr>
    </w:p>
    <w:p w:rsidR="000311FF" w:rsidRPr="006E5472" w:rsidRDefault="000311FF" w:rsidP="000311FF">
      <w:pPr>
        <w:ind w:firstLine="709"/>
        <w:jc w:val="both"/>
        <w:rPr>
          <w:b/>
          <w:sz w:val="28"/>
          <w:szCs w:val="28"/>
        </w:rPr>
      </w:pPr>
      <w:r w:rsidRPr="006E5472">
        <w:rPr>
          <w:sz w:val="28"/>
          <w:szCs w:val="28"/>
        </w:rPr>
        <w:t xml:space="preserve">1.3 </w:t>
      </w:r>
      <w:r w:rsidRPr="008C4F1B">
        <w:rPr>
          <w:b/>
          <w:sz w:val="28"/>
          <w:szCs w:val="28"/>
        </w:rPr>
        <w:t>Статья 21. Депутат Совета депутатов</w:t>
      </w:r>
    </w:p>
    <w:p w:rsidR="000311FF" w:rsidRPr="008C4F1B" w:rsidRDefault="000311FF" w:rsidP="000311FF">
      <w:pPr>
        <w:ind w:firstLine="709"/>
        <w:jc w:val="both"/>
        <w:rPr>
          <w:sz w:val="28"/>
          <w:szCs w:val="28"/>
        </w:rPr>
      </w:pPr>
      <w:r w:rsidRPr="008C4F1B">
        <w:rPr>
          <w:sz w:val="28"/>
          <w:szCs w:val="28"/>
        </w:rPr>
        <w:t>1.3.1. пункт 7 части 5 изложить в следующей редакции:</w:t>
      </w:r>
    </w:p>
    <w:p w:rsidR="000311FF" w:rsidRDefault="000311FF" w:rsidP="000311FF">
      <w:pPr>
        <w:ind w:firstLine="709"/>
        <w:jc w:val="both"/>
        <w:rPr>
          <w:sz w:val="28"/>
          <w:szCs w:val="28"/>
        </w:rPr>
      </w:pPr>
      <w:r>
        <w:rPr>
          <w:sz w:val="28"/>
          <w:szCs w:val="28"/>
        </w:rPr>
        <w:t>«7</w:t>
      </w:r>
      <w:r w:rsidRPr="008C4F1B">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0311FF" w:rsidRPr="006E5472" w:rsidRDefault="000311FF" w:rsidP="000311FF">
      <w:pPr>
        <w:ind w:firstLine="709"/>
        <w:jc w:val="both"/>
        <w:rPr>
          <w:sz w:val="28"/>
          <w:szCs w:val="28"/>
        </w:rPr>
      </w:pPr>
    </w:p>
    <w:p w:rsidR="000311FF" w:rsidRPr="008C4F1B" w:rsidRDefault="000311FF" w:rsidP="000311FF">
      <w:pPr>
        <w:ind w:firstLine="709"/>
        <w:jc w:val="both"/>
        <w:rPr>
          <w:b/>
          <w:sz w:val="28"/>
          <w:szCs w:val="28"/>
        </w:rPr>
      </w:pPr>
      <w:r w:rsidRPr="008C4F1B">
        <w:rPr>
          <w:b/>
          <w:sz w:val="28"/>
          <w:szCs w:val="28"/>
        </w:rPr>
        <w:t>1.4 Статья 28. Досрочное прекращение полномочий главы поселения</w:t>
      </w:r>
    </w:p>
    <w:p w:rsidR="000311FF" w:rsidRPr="008C4F1B" w:rsidRDefault="000311FF" w:rsidP="000311FF">
      <w:pPr>
        <w:ind w:firstLine="709"/>
        <w:jc w:val="both"/>
        <w:rPr>
          <w:sz w:val="28"/>
          <w:szCs w:val="28"/>
        </w:rPr>
      </w:pPr>
      <w:r w:rsidRPr="008C4F1B">
        <w:rPr>
          <w:sz w:val="28"/>
          <w:szCs w:val="28"/>
        </w:rPr>
        <w:t>1.4.1 пункт 8 части 1 изложить в следующей редакции:</w:t>
      </w:r>
    </w:p>
    <w:p w:rsidR="000311FF" w:rsidRDefault="000311FF" w:rsidP="000311FF">
      <w:pPr>
        <w:ind w:firstLine="709"/>
        <w:jc w:val="both"/>
        <w:rPr>
          <w:sz w:val="28"/>
          <w:szCs w:val="28"/>
        </w:rPr>
      </w:pPr>
      <w:r w:rsidRPr="008C4F1B">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0311FF" w:rsidRPr="008C4F1B" w:rsidRDefault="000311FF" w:rsidP="000311FF">
      <w:pPr>
        <w:ind w:firstLine="709"/>
        <w:jc w:val="both"/>
        <w:rPr>
          <w:sz w:val="28"/>
          <w:szCs w:val="28"/>
        </w:rPr>
      </w:pPr>
    </w:p>
    <w:p w:rsidR="000311FF" w:rsidRPr="008C4F1B" w:rsidRDefault="000311FF" w:rsidP="000311FF">
      <w:pPr>
        <w:ind w:firstLine="709"/>
        <w:jc w:val="both"/>
        <w:rPr>
          <w:sz w:val="28"/>
          <w:szCs w:val="28"/>
        </w:rPr>
      </w:pPr>
      <w:r w:rsidRPr="008C4F1B">
        <w:rPr>
          <w:b/>
          <w:sz w:val="28"/>
          <w:szCs w:val="28"/>
        </w:rPr>
        <w:t>1.5 Статья 32. Полномочия администрации</w:t>
      </w:r>
    </w:p>
    <w:p w:rsidR="000311FF" w:rsidRPr="008C4F1B" w:rsidRDefault="000311FF" w:rsidP="000311FF">
      <w:pPr>
        <w:ind w:firstLine="709"/>
        <w:jc w:val="both"/>
        <w:rPr>
          <w:sz w:val="28"/>
          <w:szCs w:val="28"/>
        </w:rPr>
      </w:pPr>
      <w:r w:rsidRPr="008C4F1B">
        <w:rPr>
          <w:sz w:val="28"/>
          <w:szCs w:val="28"/>
        </w:rPr>
        <w:t>1.5.1 пункт 6 изложить в следующей редакции:</w:t>
      </w:r>
    </w:p>
    <w:p w:rsidR="000311FF" w:rsidRDefault="000311FF" w:rsidP="000311FF">
      <w:pPr>
        <w:ind w:firstLine="709"/>
        <w:jc w:val="both"/>
        <w:rPr>
          <w:sz w:val="28"/>
          <w:szCs w:val="28"/>
        </w:rPr>
      </w:pPr>
      <w:r w:rsidRPr="008C4F1B">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w:t>
      </w:r>
      <w:r>
        <w:rPr>
          <w:sz w:val="28"/>
          <w:szCs w:val="28"/>
        </w:rPr>
        <w:t>ельством Российской Федерации;».</w:t>
      </w:r>
    </w:p>
    <w:p w:rsidR="000311FF" w:rsidRPr="008C4F1B" w:rsidRDefault="000311FF" w:rsidP="000311FF">
      <w:pPr>
        <w:ind w:firstLine="709"/>
        <w:jc w:val="both"/>
        <w:rPr>
          <w:sz w:val="28"/>
          <w:szCs w:val="28"/>
        </w:rPr>
      </w:pPr>
    </w:p>
    <w:p w:rsidR="000311FF" w:rsidRPr="008C4F1B" w:rsidRDefault="000311FF" w:rsidP="000311FF">
      <w:pPr>
        <w:ind w:firstLine="709"/>
        <w:jc w:val="both"/>
        <w:rPr>
          <w:sz w:val="28"/>
          <w:szCs w:val="28"/>
        </w:rPr>
      </w:pPr>
      <w:r w:rsidRPr="008C4F1B">
        <w:rPr>
          <w:sz w:val="28"/>
          <w:szCs w:val="28"/>
        </w:rPr>
        <w:lastRenderedPageBreak/>
        <w:t>1.5.2 пункт 1</w:t>
      </w:r>
      <w:r>
        <w:rPr>
          <w:sz w:val="28"/>
          <w:szCs w:val="28"/>
        </w:rPr>
        <w:t>9</w:t>
      </w:r>
      <w:r w:rsidRPr="008C4F1B">
        <w:rPr>
          <w:sz w:val="28"/>
          <w:szCs w:val="28"/>
        </w:rPr>
        <w:t xml:space="preserve"> изложить в следующей редакции:</w:t>
      </w:r>
    </w:p>
    <w:p w:rsidR="000311FF" w:rsidRPr="008C4F1B" w:rsidRDefault="000311FF" w:rsidP="000311FF">
      <w:pPr>
        <w:ind w:firstLine="709"/>
        <w:jc w:val="both"/>
        <w:rPr>
          <w:sz w:val="28"/>
          <w:szCs w:val="28"/>
        </w:rPr>
      </w:pPr>
      <w:r w:rsidRPr="008C4F1B">
        <w:rPr>
          <w:sz w:val="28"/>
          <w:szCs w:val="28"/>
        </w:rPr>
        <w:t>«1</w:t>
      </w:r>
      <w:r>
        <w:rPr>
          <w:sz w:val="28"/>
          <w:szCs w:val="28"/>
        </w:rPr>
        <w:t>9</w:t>
      </w:r>
      <w:r w:rsidRPr="008C4F1B">
        <w:rPr>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w:t>
      </w:r>
      <w:r>
        <w:rPr>
          <w:sz w:val="28"/>
          <w:szCs w:val="28"/>
        </w:rPr>
        <w:t>х населенных пунктов поселения;</w:t>
      </w:r>
    </w:p>
    <w:p w:rsidR="000311FF" w:rsidRPr="008C4F1B" w:rsidRDefault="000311FF" w:rsidP="000311FF">
      <w:pPr>
        <w:ind w:firstLine="709"/>
        <w:jc w:val="both"/>
        <w:rPr>
          <w:sz w:val="28"/>
          <w:szCs w:val="28"/>
        </w:rPr>
      </w:pPr>
      <w:r>
        <w:rPr>
          <w:sz w:val="28"/>
          <w:szCs w:val="28"/>
        </w:rPr>
        <w:t>1.5.3</w:t>
      </w:r>
      <w:r w:rsidRPr="008C4F1B">
        <w:rPr>
          <w:sz w:val="28"/>
          <w:szCs w:val="28"/>
        </w:rPr>
        <w:t xml:space="preserve"> пункт </w:t>
      </w:r>
      <w:r>
        <w:rPr>
          <w:sz w:val="28"/>
          <w:szCs w:val="28"/>
        </w:rPr>
        <w:t>61</w:t>
      </w:r>
      <w:r w:rsidRPr="008C4F1B">
        <w:rPr>
          <w:sz w:val="28"/>
          <w:szCs w:val="28"/>
        </w:rPr>
        <w:t xml:space="preserve"> изложить в следующей редакции:</w:t>
      </w:r>
    </w:p>
    <w:p w:rsidR="000311FF" w:rsidRDefault="000311FF" w:rsidP="000311FF">
      <w:pPr>
        <w:ind w:firstLine="709"/>
        <w:jc w:val="both"/>
        <w:rPr>
          <w:sz w:val="28"/>
          <w:szCs w:val="28"/>
        </w:rPr>
      </w:pPr>
      <w:r w:rsidRPr="008C4F1B">
        <w:rPr>
          <w:sz w:val="28"/>
          <w:szCs w:val="28"/>
        </w:rPr>
        <w:t>«</w:t>
      </w:r>
      <w:r>
        <w:rPr>
          <w:sz w:val="28"/>
          <w:szCs w:val="28"/>
        </w:rPr>
        <w:t>61</w:t>
      </w:r>
      <w:r w:rsidRPr="008C4F1B">
        <w:rPr>
          <w:sz w:val="28"/>
          <w:szCs w:val="28"/>
        </w:rPr>
        <w:t>) участие в соответствии с федеральным законом в выполнении комплексных кадастровых работ;»</w:t>
      </w:r>
      <w:r>
        <w:rPr>
          <w:sz w:val="28"/>
          <w:szCs w:val="28"/>
        </w:rPr>
        <w:t>.</w:t>
      </w:r>
    </w:p>
    <w:p w:rsidR="000311FF" w:rsidRPr="008C4F1B" w:rsidRDefault="000311FF" w:rsidP="000311FF">
      <w:pPr>
        <w:ind w:firstLine="709"/>
        <w:jc w:val="both"/>
        <w:rPr>
          <w:sz w:val="28"/>
          <w:szCs w:val="28"/>
        </w:rPr>
      </w:pPr>
    </w:p>
    <w:p w:rsidR="000311FF" w:rsidRPr="00E153EA" w:rsidRDefault="000311FF" w:rsidP="000311FF">
      <w:pPr>
        <w:ind w:firstLine="709"/>
        <w:jc w:val="both"/>
        <w:rPr>
          <w:b/>
          <w:bCs/>
          <w:sz w:val="28"/>
          <w:szCs w:val="28"/>
        </w:rPr>
      </w:pPr>
      <w:bookmarkStart w:id="0" w:name="sub_2611"/>
      <w:r>
        <w:rPr>
          <w:b/>
          <w:bCs/>
          <w:sz w:val="28"/>
          <w:szCs w:val="28"/>
        </w:rPr>
        <w:t>1.6 Статья 34</w:t>
      </w:r>
      <w:r w:rsidRPr="00E153EA">
        <w:rPr>
          <w:b/>
          <w:bCs/>
          <w:sz w:val="28"/>
          <w:szCs w:val="28"/>
        </w:rPr>
        <w:t>. Муниципальный контроль</w:t>
      </w:r>
    </w:p>
    <w:p w:rsidR="000311FF" w:rsidRPr="00E153EA" w:rsidRDefault="000311FF" w:rsidP="000311FF">
      <w:pPr>
        <w:ind w:firstLine="709"/>
        <w:jc w:val="both"/>
        <w:rPr>
          <w:bCs/>
          <w:sz w:val="28"/>
          <w:szCs w:val="28"/>
        </w:rPr>
      </w:pPr>
      <w:r w:rsidRPr="00E153EA">
        <w:rPr>
          <w:bCs/>
          <w:sz w:val="28"/>
          <w:szCs w:val="28"/>
        </w:rPr>
        <w:t>1.6.1 часть 1 изложить в следующей редакции:</w:t>
      </w:r>
    </w:p>
    <w:p w:rsidR="000311FF" w:rsidRDefault="000311FF" w:rsidP="000311FF">
      <w:pPr>
        <w:ind w:firstLine="709"/>
        <w:jc w:val="both"/>
        <w:rPr>
          <w:bCs/>
          <w:sz w:val="28"/>
          <w:szCs w:val="28"/>
        </w:rPr>
      </w:pPr>
      <w:r>
        <w:rPr>
          <w:bCs/>
          <w:sz w:val="28"/>
          <w:szCs w:val="28"/>
        </w:rPr>
        <w:t>«</w:t>
      </w:r>
      <w:r w:rsidRPr="00E153EA">
        <w:rPr>
          <w:bCs/>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Pr>
          <w:bCs/>
          <w:sz w:val="28"/>
          <w:szCs w:val="28"/>
        </w:rPr>
        <w:t>».</w:t>
      </w:r>
    </w:p>
    <w:p w:rsidR="000311FF" w:rsidRPr="00E153EA" w:rsidRDefault="000311FF" w:rsidP="000311FF">
      <w:pPr>
        <w:ind w:firstLine="709"/>
        <w:jc w:val="both"/>
        <w:rPr>
          <w:bCs/>
          <w:sz w:val="28"/>
          <w:szCs w:val="28"/>
        </w:rPr>
      </w:pPr>
    </w:p>
    <w:p w:rsidR="000311FF" w:rsidRPr="00E153EA" w:rsidRDefault="000311FF" w:rsidP="000311FF">
      <w:pPr>
        <w:ind w:firstLine="709"/>
        <w:jc w:val="both"/>
        <w:rPr>
          <w:bCs/>
          <w:sz w:val="28"/>
          <w:szCs w:val="28"/>
        </w:rPr>
      </w:pPr>
      <w:r w:rsidRPr="00E153EA">
        <w:rPr>
          <w:bCs/>
          <w:sz w:val="28"/>
          <w:szCs w:val="28"/>
        </w:rPr>
        <w:t>1.6.2 часть 5 изложить в следующей редакции:</w:t>
      </w:r>
    </w:p>
    <w:p w:rsidR="000311FF" w:rsidRPr="00E153EA" w:rsidRDefault="000311FF" w:rsidP="000311FF">
      <w:pPr>
        <w:ind w:firstLine="709"/>
        <w:jc w:val="both"/>
        <w:rPr>
          <w:bCs/>
          <w:sz w:val="28"/>
          <w:szCs w:val="28"/>
        </w:rPr>
      </w:pPr>
      <w:r w:rsidRPr="00E153EA">
        <w:rPr>
          <w:bCs/>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311FF" w:rsidRPr="00E153EA" w:rsidRDefault="000311FF" w:rsidP="000311FF">
      <w:pPr>
        <w:ind w:firstLine="709"/>
        <w:jc w:val="both"/>
        <w:rPr>
          <w:sz w:val="28"/>
          <w:szCs w:val="28"/>
        </w:rPr>
      </w:pPr>
    </w:p>
    <w:bookmarkEnd w:id="0"/>
    <w:p w:rsidR="000311FF" w:rsidRPr="00E153EA" w:rsidRDefault="000311FF" w:rsidP="000311FF">
      <w:pPr>
        <w:ind w:firstLine="709"/>
        <w:jc w:val="both"/>
        <w:rPr>
          <w:b/>
          <w:sz w:val="28"/>
          <w:szCs w:val="28"/>
        </w:rPr>
      </w:pPr>
      <w:r w:rsidRPr="00E153EA">
        <w:rPr>
          <w:b/>
          <w:sz w:val="28"/>
          <w:szCs w:val="28"/>
        </w:rPr>
        <w:t xml:space="preserve">1.7 Статья </w:t>
      </w:r>
      <w:r>
        <w:rPr>
          <w:b/>
          <w:sz w:val="28"/>
          <w:szCs w:val="28"/>
        </w:rPr>
        <w:t>45.1</w:t>
      </w:r>
      <w:r w:rsidRPr="00E153EA">
        <w:rPr>
          <w:b/>
          <w:sz w:val="28"/>
          <w:szCs w:val="28"/>
        </w:rPr>
        <w:t>. Содержание правил благ</w:t>
      </w:r>
      <w:r>
        <w:rPr>
          <w:b/>
          <w:sz w:val="28"/>
          <w:szCs w:val="28"/>
        </w:rPr>
        <w:t xml:space="preserve">оустройства территории Новоярковского </w:t>
      </w:r>
      <w:r w:rsidRPr="00E153EA">
        <w:rPr>
          <w:b/>
          <w:sz w:val="28"/>
          <w:szCs w:val="28"/>
        </w:rPr>
        <w:t>сельсовета</w:t>
      </w:r>
    </w:p>
    <w:p w:rsidR="000311FF" w:rsidRPr="00E153EA" w:rsidRDefault="000311FF" w:rsidP="000311FF">
      <w:pPr>
        <w:ind w:firstLine="709"/>
        <w:jc w:val="both"/>
        <w:rPr>
          <w:b/>
          <w:sz w:val="28"/>
          <w:szCs w:val="28"/>
        </w:rPr>
      </w:pPr>
    </w:p>
    <w:p w:rsidR="000311FF" w:rsidRPr="00E153EA" w:rsidRDefault="000311FF" w:rsidP="000311FF">
      <w:pPr>
        <w:ind w:firstLine="709"/>
        <w:jc w:val="both"/>
        <w:rPr>
          <w:sz w:val="28"/>
          <w:szCs w:val="28"/>
        </w:rPr>
      </w:pPr>
      <w:r w:rsidRPr="00E153EA">
        <w:rPr>
          <w:sz w:val="28"/>
          <w:szCs w:val="28"/>
        </w:rPr>
        <w:t>1.7.1 пункт 1</w:t>
      </w:r>
      <w:r>
        <w:rPr>
          <w:sz w:val="28"/>
          <w:szCs w:val="28"/>
        </w:rPr>
        <w:t>5</w:t>
      </w:r>
      <w:r w:rsidRPr="00E153EA">
        <w:rPr>
          <w:sz w:val="28"/>
          <w:szCs w:val="28"/>
        </w:rPr>
        <w:t>) признать утратившим силу.</w:t>
      </w:r>
    </w:p>
    <w:p w:rsidR="000311FF" w:rsidRPr="006E5472" w:rsidRDefault="000311FF" w:rsidP="000311FF">
      <w:pPr>
        <w:jc w:val="both"/>
        <w:rPr>
          <w:sz w:val="28"/>
          <w:szCs w:val="28"/>
        </w:rPr>
        <w:sectPr w:rsidR="000311FF" w:rsidRPr="006E5472" w:rsidSect="00A47E22">
          <w:headerReference w:type="default" r:id="rId8"/>
          <w:headerReference w:type="first" r:id="rId9"/>
          <w:pgSz w:w="11906" w:h="16838"/>
          <w:pgMar w:top="1134" w:right="567" w:bottom="1134" w:left="1134" w:header="709" w:footer="709" w:gutter="0"/>
          <w:cols w:space="708"/>
          <w:titlePg/>
          <w:docGrid w:linePitch="360"/>
        </w:sectPr>
      </w:pPr>
    </w:p>
    <w:p w:rsidR="00173681" w:rsidRPr="002C6BEA" w:rsidRDefault="00173681" w:rsidP="00A84BBF">
      <w:pPr>
        <w:rPr>
          <w:sz w:val="28"/>
          <w:szCs w:val="28"/>
        </w:rPr>
      </w:pPr>
    </w:p>
    <w:sectPr w:rsidR="00173681" w:rsidRPr="002C6BEA" w:rsidSect="00235B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589" w:rsidRDefault="00657589" w:rsidP="00852971">
      <w:r>
        <w:separator/>
      </w:r>
    </w:p>
  </w:endnote>
  <w:endnote w:type="continuationSeparator" w:id="0">
    <w:p w:rsidR="00657589" w:rsidRDefault="00657589" w:rsidP="00852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589" w:rsidRDefault="00657589" w:rsidP="00852971">
      <w:r>
        <w:separator/>
      </w:r>
    </w:p>
  </w:footnote>
  <w:footnote w:type="continuationSeparator" w:id="0">
    <w:p w:rsidR="00657589" w:rsidRDefault="00657589" w:rsidP="00852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FE" w:rsidRPr="00746AFE" w:rsidRDefault="00657589" w:rsidP="00746AF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FE" w:rsidRPr="00CB0871" w:rsidRDefault="00657589" w:rsidP="00A47E2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040C"/>
    <w:multiLevelType w:val="hybridMultilevel"/>
    <w:tmpl w:val="03566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E01CE4"/>
    <w:multiLevelType w:val="multilevel"/>
    <w:tmpl w:val="3000FCC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645462E"/>
    <w:multiLevelType w:val="hybridMultilevel"/>
    <w:tmpl w:val="60FE6D76"/>
    <w:lvl w:ilvl="0" w:tplc="1B029786">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525D6F94"/>
    <w:multiLevelType w:val="multilevel"/>
    <w:tmpl w:val="09DED310"/>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nsid w:val="6DF1016F"/>
    <w:multiLevelType w:val="hybridMultilevel"/>
    <w:tmpl w:val="FE00039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AC35DC"/>
    <w:multiLevelType w:val="hybridMultilevel"/>
    <w:tmpl w:val="357C6602"/>
    <w:lvl w:ilvl="0" w:tplc="04190001">
      <w:start w:val="1"/>
      <w:numFmt w:val="bullet"/>
      <w:lvlText w:val=""/>
      <w:lvlJc w:val="left"/>
      <w:pPr>
        <w:tabs>
          <w:tab w:val="num" w:pos="1158"/>
        </w:tabs>
        <w:ind w:left="115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68F"/>
    <w:rsid w:val="00000B84"/>
    <w:rsid w:val="000219F3"/>
    <w:rsid w:val="000311FF"/>
    <w:rsid w:val="00045253"/>
    <w:rsid w:val="00050479"/>
    <w:rsid w:val="0006603C"/>
    <w:rsid w:val="000768FA"/>
    <w:rsid w:val="000B03C9"/>
    <w:rsid w:val="000C0B17"/>
    <w:rsid w:val="000F0DE2"/>
    <w:rsid w:val="00104958"/>
    <w:rsid w:val="001049F9"/>
    <w:rsid w:val="00114380"/>
    <w:rsid w:val="00125EFE"/>
    <w:rsid w:val="00126409"/>
    <w:rsid w:val="00127732"/>
    <w:rsid w:val="0016752A"/>
    <w:rsid w:val="00173681"/>
    <w:rsid w:val="00175435"/>
    <w:rsid w:val="001779B3"/>
    <w:rsid w:val="00181E23"/>
    <w:rsid w:val="001A768F"/>
    <w:rsid w:val="001D34B3"/>
    <w:rsid w:val="001F08B2"/>
    <w:rsid w:val="001F64F1"/>
    <w:rsid w:val="00206520"/>
    <w:rsid w:val="002105B2"/>
    <w:rsid w:val="002317A3"/>
    <w:rsid w:val="00235B5E"/>
    <w:rsid w:val="00280185"/>
    <w:rsid w:val="002971F8"/>
    <w:rsid w:val="002B427F"/>
    <w:rsid w:val="002C6BEA"/>
    <w:rsid w:val="002D6765"/>
    <w:rsid w:val="002F0FE4"/>
    <w:rsid w:val="0030419B"/>
    <w:rsid w:val="003045B6"/>
    <w:rsid w:val="00310016"/>
    <w:rsid w:val="00317A09"/>
    <w:rsid w:val="0034464B"/>
    <w:rsid w:val="003A0CF1"/>
    <w:rsid w:val="003A0DAE"/>
    <w:rsid w:val="003A1164"/>
    <w:rsid w:val="003C2CA4"/>
    <w:rsid w:val="003C2F55"/>
    <w:rsid w:val="00441958"/>
    <w:rsid w:val="004747C5"/>
    <w:rsid w:val="004B4EF3"/>
    <w:rsid w:val="004C2F0A"/>
    <w:rsid w:val="004D1011"/>
    <w:rsid w:val="004E557E"/>
    <w:rsid w:val="004E5822"/>
    <w:rsid w:val="004E59CF"/>
    <w:rsid w:val="00521D5F"/>
    <w:rsid w:val="005263DC"/>
    <w:rsid w:val="00526F3C"/>
    <w:rsid w:val="005B7DCA"/>
    <w:rsid w:val="005C131D"/>
    <w:rsid w:val="005D2169"/>
    <w:rsid w:val="005F71B9"/>
    <w:rsid w:val="00606CBB"/>
    <w:rsid w:val="00645249"/>
    <w:rsid w:val="006468DC"/>
    <w:rsid w:val="00657589"/>
    <w:rsid w:val="00686B1B"/>
    <w:rsid w:val="006C51C3"/>
    <w:rsid w:val="006C6C1E"/>
    <w:rsid w:val="00701885"/>
    <w:rsid w:val="00703E30"/>
    <w:rsid w:val="00704BB6"/>
    <w:rsid w:val="007104AA"/>
    <w:rsid w:val="00721520"/>
    <w:rsid w:val="007215DD"/>
    <w:rsid w:val="007300A8"/>
    <w:rsid w:val="00730C10"/>
    <w:rsid w:val="007313FE"/>
    <w:rsid w:val="0076259C"/>
    <w:rsid w:val="0078695E"/>
    <w:rsid w:val="00787612"/>
    <w:rsid w:val="007954AE"/>
    <w:rsid w:val="007A0734"/>
    <w:rsid w:val="007C5057"/>
    <w:rsid w:val="007E6494"/>
    <w:rsid w:val="00811F2B"/>
    <w:rsid w:val="00822B6B"/>
    <w:rsid w:val="008243A8"/>
    <w:rsid w:val="0083114C"/>
    <w:rsid w:val="00852971"/>
    <w:rsid w:val="00865332"/>
    <w:rsid w:val="00895DC1"/>
    <w:rsid w:val="008A0FD8"/>
    <w:rsid w:val="008A757C"/>
    <w:rsid w:val="008B29BF"/>
    <w:rsid w:val="008D073A"/>
    <w:rsid w:val="008F78C1"/>
    <w:rsid w:val="00910743"/>
    <w:rsid w:val="009224D7"/>
    <w:rsid w:val="00925504"/>
    <w:rsid w:val="0093487C"/>
    <w:rsid w:val="009406AC"/>
    <w:rsid w:val="009510D2"/>
    <w:rsid w:val="00955029"/>
    <w:rsid w:val="009824D1"/>
    <w:rsid w:val="009B0043"/>
    <w:rsid w:val="009C47B3"/>
    <w:rsid w:val="009E39BF"/>
    <w:rsid w:val="009F1D2B"/>
    <w:rsid w:val="009F54EA"/>
    <w:rsid w:val="00A12ED2"/>
    <w:rsid w:val="00A338EF"/>
    <w:rsid w:val="00A609B5"/>
    <w:rsid w:val="00A727A3"/>
    <w:rsid w:val="00A84BBF"/>
    <w:rsid w:val="00A91F27"/>
    <w:rsid w:val="00A95600"/>
    <w:rsid w:val="00AA4E8D"/>
    <w:rsid w:val="00AB463E"/>
    <w:rsid w:val="00AC62BC"/>
    <w:rsid w:val="00AF6119"/>
    <w:rsid w:val="00B103FE"/>
    <w:rsid w:val="00B54879"/>
    <w:rsid w:val="00B822F3"/>
    <w:rsid w:val="00B8738A"/>
    <w:rsid w:val="00BC1A54"/>
    <w:rsid w:val="00BC3E53"/>
    <w:rsid w:val="00BF4A60"/>
    <w:rsid w:val="00C11EA9"/>
    <w:rsid w:val="00C410D0"/>
    <w:rsid w:val="00C51BCE"/>
    <w:rsid w:val="00C5513F"/>
    <w:rsid w:val="00C84AF9"/>
    <w:rsid w:val="00C90356"/>
    <w:rsid w:val="00CB7EFB"/>
    <w:rsid w:val="00CD706E"/>
    <w:rsid w:val="00CE2E2A"/>
    <w:rsid w:val="00D43E72"/>
    <w:rsid w:val="00D631EA"/>
    <w:rsid w:val="00D777F2"/>
    <w:rsid w:val="00D901F2"/>
    <w:rsid w:val="00D9480A"/>
    <w:rsid w:val="00DB21CE"/>
    <w:rsid w:val="00DD3289"/>
    <w:rsid w:val="00DE7044"/>
    <w:rsid w:val="00DF4A23"/>
    <w:rsid w:val="00DF6538"/>
    <w:rsid w:val="00E0640F"/>
    <w:rsid w:val="00E154FE"/>
    <w:rsid w:val="00E26808"/>
    <w:rsid w:val="00E3398E"/>
    <w:rsid w:val="00E526D0"/>
    <w:rsid w:val="00E54A45"/>
    <w:rsid w:val="00E5789D"/>
    <w:rsid w:val="00E64694"/>
    <w:rsid w:val="00E671FE"/>
    <w:rsid w:val="00E72E8D"/>
    <w:rsid w:val="00E84C47"/>
    <w:rsid w:val="00E925DA"/>
    <w:rsid w:val="00ED1AD0"/>
    <w:rsid w:val="00ED7E60"/>
    <w:rsid w:val="00EF3C4B"/>
    <w:rsid w:val="00EF41A0"/>
    <w:rsid w:val="00F0128B"/>
    <w:rsid w:val="00F06E68"/>
    <w:rsid w:val="00F208AE"/>
    <w:rsid w:val="00F43AF4"/>
    <w:rsid w:val="00F645DD"/>
    <w:rsid w:val="00F84429"/>
    <w:rsid w:val="00FC4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68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A768F"/>
    <w:pPr>
      <w:widowControl w:val="0"/>
      <w:autoSpaceDE w:val="0"/>
      <w:autoSpaceDN w:val="0"/>
      <w:adjustRightInd w:val="0"/>
    </w:pPr>
    <w:rPr>
      <w:rFonts w:ascii="Times New Roman" w:eastAsia="Times New Roman" w:hAnsi="Times New Roman"/>
      <w:b/>
      <w:bCs/>
      <w:sz w:val="24"/>
      <w:szCs w:val="24"/>
    </w:rPr>
  </w:style>
  <w:style w:type="paragraph" w:styleId="a3">
    <w:name w:val="Body Text Indent"/>
    <w:basedOn w:val="a"/>
    <w:link w:val="a4"/>
    <w:uiPriority w:val="99"/>
    <w:semiHidden/>
    <w:rsid w:val="004D1011"/>
    <w:pPr>
      <w:tabs>
        <w:tab w:val="left" w:pos="720"/>
      </w:tabs>
      <w:ind w:firstLine="709"/>
      <w:jc w:val="both"/>
    </w:pPr>
    <w:rPr>
      <w:sz w:val="28"/>
      <w:szCs w:val="28"/>
    </w:rPr>
  </w:style>
  <w:style w:type="character" w:customStyle="1" w:styleId="a4">
    <w:name w:val="Основной текст с отступом Знак"/>
    <w:basedOn w:val="a0"/>
    <w:link w:val="a3"/>
    <w:uiPriority w:val="99"/>
    <w:semiHidden/>
    <w:locked/>
    <w:rsid w:val="004D1011"/>
    <w:rPr>
      <w:rFonts w:ascii="Times New Roman" w:hAnsi="Times New Roman" w:cs="Times New Roman"/>
      <w:sz w:val="24"/>
      <w:szCs w:val="24"/>
      <w:lang w:eastAsia="ru-RU"/>
    </w:rPr>
  </w:style>
  <w:style w:type="paragraph" w:customStyle="1" w:styleId="ConsNormal">
    <w:name w:val="ConsNormal"/>
    <w:rsid w:val="004D1011"/>
    <w:pPr>
      <w:widowControl w:val="0"/>
      <w:snapToGrid w:val="0"/>
      <w:ind w:right="19772" w:firstLine="720"/>
    </w:pPr>
    <w:rPr>
      <w:rFonts w:ascii="Arial" w:eastAsia="Times New Roman" w:hAnsi="Arial" w:cs="Arial"/>
    </w:rPr>
  </w:style>
  <w:style w:type="character" w:styleId="a5">
    <w:name w:val="Hyperlink"/>
    <w:basedOn w:val="a0"/>
    <w:uiPriority w:val="99"/>
    <w:semiHidden/>
    <w:rsid w:val="00ED1AD0"/>
    <w:rPr>
      <w:color w:val="0000FF"/>
      <w:u w:val="single"/>
    </w:rPr>
  </w:style>
  <w:style w:type="paragraph" w:customStyle="1" w:styleId="u">
    <w:name w:val="u"/>
    <w:basedOn w:val="a"/>
    <w:uiPriority w:val="99"/>
    <w:rsid w:val="00ED1AD0"/>
    <w:pPr>
      <w:ind w:firstLine="390"/>
      <w:jc w:val="both"/>
    </w:pPr>
  </w:style>
  <w:style w:type="paragraph" w:styleId="a6">
    <w:name w:val="List Paragraph"/>
    <w:basedOn w:val="a"/>
    <w:uiPriority w:val="34"/>
    <w:qFormat/>
    <w:rsid w:val="001D34B3"/>
    <w:pPr>
      <w:ind w:left="720"/>
    </w:pPr>
  </w:style>
  <w:style w:type="paragraph" w:styleId="a7">
    <w:name w:val="Body Text"/>
    <w:basedOn w:val="a"/>
    <w:link w:val="a8"/>
    <w:uiPriority w:val="99"/>
    <w:rsid w:val="00114380"/>
    <w:pPr>
      <w:spacing w:after="120"/>
    </w:pPr>
  </w:style>
  <w:style w:type="character" w:customStyle="1" w:styleId="a8">
    <w:name w:val="Основной текст Знак"/>
    <w:basedOn w:val="a0"/>
    <w:link w:val="a7"/>
    <w:uiPriority w:val="99"/>
    <w:semiHidden/>
    <w:locked/>
    <w:rsid w:val="0083114C"/>
    <w:rPr>
      <w:rFonts w:ascii="Times New Roman" w:hAnsi="Times New Roman" w:cs="Times New Roman"/>
      <w:sz w:val="24"/>
      <w:szCs w:val="24"/>
    </w:rPr>
  </w:style>
  <w:style w:type="paragraph" w:styleId="a9">
    <w:name w:val="header"/>
    <w:basedOn w:val="a"/>
    <w:link w:val="aa"/>
    <w:uiPriority w:val="99"/>
    <w:rsid w:val="00114380"/>
    <w:pPr>
      <w:tabs>
        <w:tab w:val="center" w:pos="4536"/>
        <w:tab w:val="right" w:pos="9072"/>
      </w:tabs>
      <w:overflowPunct w:val="0"/>
      <w:autoSpaceDE w:val="0"/>
      <w:autoSpaceDN w:val="0"/>
      <w:adjustRightInd w:val="0"/>
      <w:textAlignment w:val="baseline"/>
    </w:pPr>
    <w:rPr>
      <w:rFonts w:eastAsia="Calibri"/>
      <w:sz w:val="20"/>
      <w:szCs w:val="20"/>
    </w:rPr>
  </w:style>
  <w:style w:type="character" w:customStyle="1" w:styleId="aa">
    <w:name w:val="Верхний колонтитул Знак"/>
    <w:basedOn w:val="a0"/>
    <w:link w:val="a9"/>
    <w:uiPriority w:val="99"/>
    <w:locked/>
    <w:rsid w:val="0083114C"/>
    <w:rPr>
      <w:rFonts w:ascii="Times New Roman" w:hAnsi="Times New Roman" w:cs="Times New Roman"/>
      <w:sz w:val="24"/>
      <w:szCs w:val="24"/>
    </w:rPr>
  </w:style>
  <w:style w:type="paragraph" w:styleId="ab">
    <w:name w:val="Block Text"/>
    <w:basedOn w:val="a"/>
    <w:uiPriority w:val="99"/>
    <w:rsid w:val="00114380"/>
    <w:pPr>
      <w:overflowPunct w:val="0"/>
      <w:autoSpaceDE w:val="0"/>
      <w:autoSpaceDN w:val="0"/>
      <w:adjustRightInd w:val="0"/>
      <w:ind w:left="1134" w:right="1132"/>
      <w:jc w:val="center"/>
      <w:textAlignment w:val="baseline"/>
    </w:pPr>
    <w:rPr>
      <w:rFonts w:eastAsia="Calibri"/>
      <w:b/>
      <w:bCs/>
      <w:sz w:val="28"/>
      <w:szCs w:val="28"/>
    </w:rPr>
  </w:style>
  <w:style w:type="paragraph" w:styleId="3">
    <w:name w:val="Body Text Indent 3"/>
    <w:basedOn w:val="a"/>
    <w:link w:val="30"/>
    <w:uiPriority w:val="99"/>
    <w:rsid w:val="00114380"/>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locked/>
    <w:rsid w:val="0083114C"/>
    <w:rPr>
      <w:rFonts w:ascii="Times New Roman" w:hAnsi="Times New Roman" w:cs="Times New Roman"/>
      <w:sz w:val="16"/>
      <w:szCs w:val="16"/>
    </w:rPr>
  </w:style>
  <w:style w:type="paragraph" w:styleId="ac">
    <w:name w:val="footer"/>
    <w:basedOn w:val="a"/>
    <w:link w:val="ad"/>
    <w:uiPriority w:val="99"/>
    <w:rsid w:val="00114380"/>
    <w:pPr>
      <w:tabs>
        <w:tab w:val="center" w:pos="4677"/>
        <w:tab w:val="right" w:pos="9355"/>
      </w:tabs>
    </w:pPr>
    <w:rPr>
      <w:rFonts w:eastAsia="Calibri"/>
      <w:sz w:val="28"/>
      <w:szCs w:val="28"/>
    </w:rPr>
  </w:style>
  <w:style w:type="character" w:customStyle="1" w:styleId="ad">
    <w:name w:val="Нижний колонтитул Знак"/>
    <w:basedOn w:val="a0"/>
    <w:link w:val="ac"/>
    <w:uiPriority w:val="99"/>
    <w:semiHidden/>
    <w:locked/>
    <w:rsid w:val="0083114C"/>
    <w:rPr>
      <w:rFonts w:ascii="Times New Roman" w:hAnsi="Times New Roman" w:cs="Times New Roman"/>
      <w:sz w:val="24"/>
      <w:szCs w:val="24"/>
    </w:rPr>
  </w:style>
  <w:style w:type="paragraph" w:customStyle="1" w:styleId="2">
    <w:name w:val="Знак Знак Знак Знак Знак Знак Знак2 Знак Знак"/>
    <w:basedOn w:val="a"/>
    <w:uiPriority w:val="99"/>
    <w:rsid w:val="00A84BBF"/>
    <w:pPr>
      <w:framePr w:wrap="notBeside" w:vAnchor="page" w:hAnchor="text" w:y="1"/>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eastAsia="en-US"/>
    </w:rPr>
  </w:style>
  <w:style w:type="paragraph" w:styleId="ae">
    <w:name w:val="Plain Text"/>
    <w:basedOn w:val="a"/>
    <w:link w:val="af"/>
    <w:uiPriority w:val="99"/>
    <w:rsid w:val="00A84BBF"/>
    <w:rPr>
      <w:rFonts w:ascii="Courier New" w:eastAsia="Calibri" w:hAnsi="Courier New" w:cs="Courier New"/>
      <w:sz w:val="20"/>
      <w:szCs w:val="20"/>
    </w:rPr>
  </w:style>
  <w:style w:type="character" w:customStyle="1" w:styleId="af">
    <w:name w:val="Текст Знак"/>
    <w:basedOn w:val="a0"/>
    <w:link w:val="ae"/>
    <w:uiPriority w:val="99"/>
    <w:semiHidden/>
    <w:locked/>
    <w:rsid w:val="00A95600"/>
    <w:rPr>
      <w:rFonts w:ascii="Courier New" w:hAnsi="Courier New" w:cs="Courier New"/>
      <w:sz w:val="20"/>
      <w:szCs w:val="20"/>
    </w:rPr>
  </w:style>
  <w:style w:type="character" w:styleId="af0">
    <w:name w:val="footnote reference"/>
    <w:basedOn w:val="a0"/>
    <w:uiPriority w:val="99"/>
    <w:semiHidden/>
    <w:rsid w:val="00175435"/>
    <w:rPr>
      <w:vertAlign w:val="superscript"/>
    </w:rPr>
  </w:style>
  <w:style w:type="paragraph" w:customStyle="1" w:styleId="ConsTitle">
    <w:name w:val="ConsTitle"/>
    <w:rsid w:val="00730C10"/>
    <w:pPr>
      <w:widowControl w:val="0"/>
      <w:snapToGrid w:val="0"/>
      <w:ind w:right="19772"/>
    </w:pPr>
    <w:rPr>
      <w:rFonts w:ascii="Arial" w:eastAsia="Times New Roman" w:hAnsi="Arial"/>
      <w:b/>
      <w:sz w:val="16"/>
    </w:rPr>
  </w:style>
  <w:style w:type="paragraph" w:styleId="20">
    <w:name w:val="Body Text 2"/>
    <w:basedOn w:val="a"/>
    <w:link w:val="21"/>
    <w:uiPriority w:val="99"/>
    <w:unhideWhenUsed/>
    <w:rsid w:val="000C0B17"/>
    <w:pPr>
      <w:spacing w:after="120" w:line="480" w:lineRule="auto"/>
    </w:pPr>
  </w:style>
  <w:style w:type="character" w:customStyle="1" w:styleId="21">
    <w:name w:val="Основной текст 2 Знак"/>
    <w:basedOn w:val="a0"/>
    <w:link w:val="20"/>
    <w:uiPriority w:val="99"/>
    <w:rsid w:val="000C0B17"/>
    <w:rPr>
      <w:rFonts w:ascii="Times New Roman" w:eastAsia="Times New Roman" w:hAnsi="Times New Roman"/>
      <w:sz w:val="24"/>
      <w:szCs w:val="24"/>
    </w:rPr>
  </w:style>
  <w:style w:type="paragraph" w:styleId="af1">
    <w:name w:val="Normal (Web)"/>
    <w:basedOn w:val="a"/>
    <w:uiPriority w:val="99"/>
    <w:semiHidden/>
    <w:unhideWhenUsed/>
    <w:rsid w:val="00CE2E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68571229">
      <w:marLeft w:val="0"/>
      <w:marRight w:val="0"/>
      <w:marTop w:val="0"/>
      <w:marBottom w:val="0"/>
      <w:divBdr>
        <w:top w:val="none" w:sz="0" w:space="0" w:color="auto"/>
        <w:left w:val="none" w:sz="0" w:space="0" w:color="auto"/>
        <w:bottom w:val="none" w:sz="0" w:space="0" w:color="auto"/>
        <w:right w:val="none" w:sz="0" w:space="0" w:color="auto"/>
      </w:divBdr>
    </w:div>
    <w:div w:id="1568571230">
      <w:marLeft w:val="0"/>
      <w:marRight w:val="0"/>
      <w:marTop w:val="0"/>
      <w:marBottom w:val="0"/>
      <w:divBdr>
        <w:top w:val="none" w:sz="0" w:space="0" w:color="auto"/>
        <w:left w:val="none" w:sz="0" w:space="0" w:color="auto"/>
        <w:bottom w:val="none" w:sz="0" w:space="0" w:color="auto"/>
        <w:right w:val="none" w:sz="0" w:space="0" w:color="auto"/>
      </w:divBdr>
    </w:div>
    <w:div w:id="15685712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C84F3-F923-4773-8F92-7DC184FC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Pages>
  <Words>1407</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Windows User</cp:lastModifiedBy>
  <cp:revision>72</cp:revision>
  <cp:lastPrinted>2022-02-21T04:48:00Z</cp:lastPrinted>
  <dcterms:created xsi:type="dcterms:W3CDTF">2012-07-17T03:09:00Z</dcterms:created>
  <dcterms:modified xsi:type="dcterms:W3CDTF">2022-04-21T05:31:00Z</dcterms:modified>
</cp:coreProperties>
</file>