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CE36AF" w:rsidRDefault="00CE36AF" w:rsidP="001E5540">
      <w:pPr>
        <w:rPr>
          <w:rFonts w:cs="Calibri"/>
          <w:noProof/>
        </w:rPr>
      </w:pPr>
    </w:p>
    <w:p w:rsidR="001C6148" w:rsidRPr="001C6148" w:rsidRDefault="001C6148" w:rsidP="001E5540">
      <w:pPr>
        <w:rPr>
          <w:rFonts w:ascii="Segoe UI" w:hAnsi="Segoe UI" w:cs="Segoe UI"/>
          <w:b/>
        </w:rPr>
      </w:pPr>
    </w:p>
    <w:p w:rsidR="001C6148" w:rsidRPr="007B2449" w:rsidRDefault="001C6148" w:rsidP="001C6148">
      <w:pPr>
        <w:ind w:firstLine="709"/>
        <w:jc w:val="center"/>
        <w:rPr>
          <w:sz w:val="26"/>
          <w:szCs w:val="26"/>
        </w:rPr>
      </w:pPr>
      <w:r w:rsidRPr="007B2449">
        <w:rPr>
          <w:sz w:val="26"/>
          <w:szCs w:val="26"/>
        </w:rPr>
        <w:t>Выписку из реестра недвижимости теперь можно получить и через Госуслуги</w:t>
      </w:r>
    </w:p>
    <w:p w:rsidR="001C6148" w:rsidRPr="007B2449" w:rsidRDefault="001C6148" w:rsidP="001C6148">
      <w:pPr>
        <w:ind w:firstLine="709"/>
        <w:jc w:val="both"/>
        <w:rPr>
          <w:sz w:val="26"/>
          <w:szCs w:val="26"/>
        </w:rPr>
      </w:pPr>
    </w:p>
    <w:p w:rsidR="001C6148" w:rsidRPr="007B2449" w:rsidRDefault="001C6148" w:rsidP="001C6148">
      <w:p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7B2449">
        <w:rPr>
          <w:color w:val="000000"/>
          <w:sz w:val="26"/>
          <w:szCs w:val="26"/>
        </w:rPr>
        <w:t>Пользователи портала Госуслуг могут получить выписки из Единого государственного реестра недвижимости (ЕГРН). Новый электронный сервис запущен совместно Минцифры и Росреестром.</w:t>
      </w:r>
    </w:p>
    <w:p w:rsidR="001C6148" w:rsidRPr="007B2449" w:rsidRDefault="001C6148" w:rsidP="001C6148">
      <w:p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7B2449">
        <w:rPr>
          <w:color w:val="000000"/>
          <w:sz w:val="26"/>
          <w:szCs w:val="26"/>
        </w:rPr>
        <w:t>Теперь на Госуслугах возможно получить наиболее востребованные виды выписок из ЕГРН:</w:t>
      </w:r>
    </w:p>
    <w:p w:rsidR="001C6148" w:rsidRPr="007B2449" w:rsidRDefault="001C6148" w:rsidP="001C6148">
      <w:p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7B2449">
        <w:rPr>
          <w:color w:val="000000"/>
          <w:sz w:val="26"/>
          <w:szCs w:val="26"/>
        </w:rPr>
        <w:t>• об основных характеристиках и зарегистрированных правах на объект недвижимости;</w:t>
      </w:r>
    </w:p>
    <w:p w:rsidR="001C6148" w:rsidRPr="007B2449" w:rsidRDefault="001C6148" w:rsidP="001C6148">
      <w:p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7B2449">
        <w:rPr>
          <w:color w:val="000000"/>
          <w:sz w:val="26"/>
          <w:szCs w:val="26"/>
        </w:rPr>
        <w:t>• об объекте недвижимости;</w:t>
      </w:r>
    </w:p>
    <w:p w:rsidR="001C6148" w:rsidRPr="007B2449" w:rsidRDefault="001C6148" w:rsidP="001C6148">
      <w:p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7B2449">
        <w:rPr>
          <w:color w:val="000000"/>
          <w:sz w:val="26"/>
          <w:szCs w:val="26"/>
        </w:rPr>
        <w:t>• о переходе прав на объект недвижимости.</w:t>
      </w:r>
    </w:p>
    <w:p w:rsidR="001C6148" w:rsidRPr="007B2449" w:rsidRDefault="001C6148" w:rsidP="001C6148">
      <w:p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7B2449">
        <w:rPr>
          <w:color w:val="000000"/>
          <w:sz w:val="26"/>
          <w:szCs w:val="26"/>
        </w:rPr>
        <w:t>Для направления запроса на получение выписки пользователям – физическим и юридическим лицам — необходимо иметь подтвержденную учетную запись на Госуслугах. Результат поступит в личный кабинет на портале в виде электронного документа, заверенного усиленной квалифицированной подписью органа регистрации прав. Такая выписка является равнозначной бумажной версии, заверенной должностным лицом Росреестра и печатью органа.</w:t>
      </w:r>
    </w:p>
    <w:p w:rsidR="001C6148" w:rsidRPr="007B2449" w:rsidRDefault="001C6148" w:rsidP="001C6148">
      <w:pPr>
        <w:shd w:val="clear" w:color="auto" w:fill="FFFFFF"/>
        <w:spacing w:line="276" w:lineRule="auto"/>
        <w:ind w:firstLine="709"/>
        <w:jc w:val="both"/>
        <w:rPr>
          <w:iCs/>
          <w:color w:val="000000"/>
          <w:sz w:val="26"/>
          <w:szCs w:val="26"/>
        </w:rPr>
      </w:pPr>
      <w:r w:rsidRPr="007B2449">
        <w:rPr>
          <w:iCs/>
          <w:color w:val="000000"/>
          <w:sz w:val="26"/>
          <w:szCs w:val="26"/>
        </w:rPr>
        <w:t xml:space="preserve">Управление Росреестра по Новосибирской области напоминает, что единственным достоверным источником сведений из ЕГРН является Росреестр и потому для получения сведений из ЕГРН следует использовать лишь электронные сервисы ведомства на официальном сайте </w:t>
      </w:r>
      <w:hyperlink r:id="rId7" w:history="1">
        <w:r w:rsidRPr="007B2449">
          <w:rPr>
            <w:rStyle w:val="a5"/>
            <w:iCs/>
            <w:sz w:val="26"/>
            <w:szCs w:val="26"/>
          </w:rPr>
          <w:t>https://rosreestr.gov.ru</w:t>
        </w:r>
      </w:hyperlink>
      <w:r w:rsidRPr="007B2449">
        <w:rPr>
          <w:iCs/>
          <w:sz w:val="26"/>
          <w:szCs w:val="26"/>
        </w:rPr>
        <w:t xml:space="preserve"> </w:t>
      </w:r>
      <w:r w:rsidRPr="007B2449">
        <w:rPr>
          <w:iCs/>
          <w:color w:val="000000"/>
          <w:sz w:val="26"/>
          <w:szCs w:val="26"/>
        </w:rPr>
        <w:t xml:space="preserve">и с 19 мая – еще и портал Госуслуг </w:t>
      </w:r>
      <w:hyperlink r:id="rId8" w:history="1">
        <w:r w:rsidRPr="007B2449">
          <w:rPr>
            <w:rStyle w:val="a5"/>
            <w:iCs/>
            <w:sz w:val="26"/>
            <w:szCs w:val="26"/>
          </w:rPr>
          <w:t>https://www.gosuslugi.ru</w:t>
        </w:r>
      </w:hyperlink>
      <w:r w:rsidRPr="007B2449">
        <w:rPr>
          <w:iCs/>
          <w:color w:val="000000"/>
          <w:sz w:val="26"/>
          <w:szCs w:val="26"/>
        </w:rPr>
        <w:t xml:space="preserve">. </w:t>
      </w:r>
    </w:p>
    <w:p w:rsidR="001C6148" w:rsidRPr="007B2449" w:rsidRDefault="001C6148" w:rsidP="001C6148">
      <w:pPr>
        <w:shd w:val="clear" w:color="auto" w:fill="FFFFFF"/>
        <w:spacing w:line="276" w:lineRule="auto"/>
        <w:ind w:firstLine="709"/>
        <w:jc w:val="both"/>
        <w:rPr>
          <w:iCs/>
          <w:color w:val="000000"/>
          <w:sz w:val="26"/>
          <w:szCs w:val="26"/>
        </w:rPr>
      </w:pPr>
    </w:p>
    <w:p w:rsidR="001C6148" w:rsidRPr="007B2449" w:rsidRDefault="001C6148" w:rsidP="001C6148">
      <w:pPr>
        <w:shd w:val="clear" w:color="auto" w:fill="FFFFFF"/>
        <w:spacing w:line="276" w:lineRule="auto"/>
        <w:ind w:firstLine="709"/>
        <w:jc w:val="both"/>
        <w:rPr>
          <w:iCs/>
          <w:color w:val="000000"/>
          <w:sz w:val="26"/>
          <w:szCs w:val="26"/>
        </w:rPr>
      </w:pPr>
    </w:p>
    <w:p w:rsidR="007B2449" w:rsidRPr="007B2449" w:rsidRDefault="007B2449" w:rsidP="007B2449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B2449">
        <w:rPr>
          <w:rFonts w:ascii="Times New Roman" w:hAnsi="Times New Roman" w:cs="Times New Roman"/>
          <w:i/>
          <w:sz w:val="26"/>
          <w:szCs w:val="26"/>
        </w:rPr>
        <w:t xml:space="preserve">Материал подготовлен </w:t>
      </w:r>
    </w:p>
    <w:p w:rsidR="007B2449" w:rsidRPr="007B2449" w:rsidRDefault="007B2449" w:rsidP="007B2449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B2449">
        <w:rPr>
          <w:rFonts w:ascii="Times New Roman" w:hAnsi="Times New Roman" w:cs="Times New Roman"/>
          <w:i/>
          <w:sz w:val="26"/>
          <w:szCs w:val="26"/>
        </w:rPr>
        <w:t>межмуниципальным Куйбышевским отделом</w:t>
      </w:r>
    </w:p>
    <w:p w:rsidR="007B2449" w:rsidRPr="007B2449" w:rsidRDefault="007B2449" w:rsidP="007B2449">
      <w:pPr>
        <w:pStyle w:val="ConsPlusNormal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B2449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Управления Росреестра по Новосибирской области</w:t>
      </w:r>
    </w:p>
    <w:p w:rsidR="00CE36AF" w:rsidRDefault="00CE36AF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5939AD" w:rsidRPr="005939AD" w:rsidRDefault="00111808" w:rsidP="007B244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3.3pt;margin-top:7.1pt;width:490.5pt;height:0;z-index:1" o:connectortype="straight" strokecolor="#0070c0"/>
        </w:pict>
      </w:r>
    </w:p>
    <w:sectPr w:rsidR="005939AD" w:rsidRPr="005939AD" w:rsidSect="0050355F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63D" w:rsidRDefault="00D5463D">
      <w:r>
        <w:separator/>
      </w:r>
    </w:p>
  </w:endnote>
  <w:endnote w:type="continuationSeparator" w:id="0">
    <w:p w:rsidR="00D5463D" w:rsidRDefault="00D54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63D" w:rsidRDefault="00D5463D">
      <w:r>
        <w:separator/>
      </w:r>
    </w:p>
  </w:footnote>
  <w:footnote w:type="continuationSeparator" w:id="0">
    <w:p w:rsidR="00D5463D" w:rsidRDefault="00D546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2449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in;height:3in" o:bullet="t"/>
    </w:pict>
  </w:numPicBullet>
  <w:numPicBullet w:numPicBulletId="1">
    <w:pict>
      <v:shape id="_x0000_i1075" type="#_x0000_t75" style="width:3in;height:3in" o:bullet="t"/>
    </w:pict>
  </w:numPicBullet>
  <w:numPicBullet w:numPicBulletId="2">
    <w:pict>
      <v:shape id="_x0000_i1076" type="#_x0000_t75" style="width:3in;height:3in" o:bullet="t"/>
    </w:pict>
  </w:numPicBullet>
  <w:numPicBullet w:numPicBulletId="3">
    <w:pict>
      <v:shape id="_x0000_i1077" type="#_x0000_t75" style="width:3in;height:3in" o:bullet="t"/>
    </w:pict>
  </w:numPicBullet>
  <w:numPicBullet w:numPicBulletId="4">
    <w:pict>
      <v:shape id="_x0000_i1078" type="#_x0000_t75" style="width:3in;height:3in" o:bullet="t"/>
    </w:pict>
  </w:numPicBullet>
  <w:numPicBullet w:numPicBulletId="5">
    <w:pict>
      <v:shape id="_x0000_i1079" type="#_x0000_t75" style="width:3in;height:3in" o:bullet="t"/>
    </w:pict>
  </w:numPicBullet>
  <w:abstractNum w:abstractNumId="0">
    <w:nsid w:val="00FE320C"/>
    <w:multiLevelType w:val="hybridMultilevel"/>
    <w:tmpl w:val="861A38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64733"/>
    <w:multiLevelType w:val="hybridMultilevel"/>
    <w:tmpl w:val="53844D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D0B080A"/>
    <w:multiLevelType w:val="hybridMultilevel"/>
    <w:tmpl w:val="476A01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E3"/>
    <w:rsid w:val="000426C8"/>
    <w:rsid w:val="00046024"/>
    <w:rsid w:val="000525FE"/>
    <w:rsid w:val="00053153"/>
    <w:rsid w:val="000579DE"/>
    <w:rsid w:val="00064266"/>
    <w:rsid w:val="00073CAE"/>
    <w:rsid w:val="00087D1C"/>
    <w:rsid w:val="000A2A7D"/>
    <w:rsid w:val="000B25C4"/>
    <w:rsid w:val="000C263A"/>
    <w:rsid w:val="000E5CF2"/>
    <w:rsid w:val="000F2CCC"/>
    <w:rsid w:val="000F6AF2"/>
    <w:rsid w:val="000F6C49"/>
    <w:rsid w:val="00100884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235"/>
    <w:rsid w:val="001C5A80"/>
    <w:rsid w:val="001C6148"/>
    <w:rsid w:val="001D31DD"/>
    <w:rsid w:val="001D78B2"/>
    <w:rsid w:val="001E0C63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77690"/>
    <w:rsid w:val="00293A45"/>
    <w:rsid w:val="002964C4"/>
    <w:rsid w:val="002D505D"/>
    <w:rsid w:val="002D6A33"/>
    <w:rsid w:val="002F07BA"/>
    <w:rsid w:val="002F0AEE"/>
    <w:rsid w:val="002F1E68"/>
    <w:rsid w:val="002F2999"/>
    <w:rsid w:val="00303F43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86D01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2282D"/>
    <w:rsid w:val="00441B38"/>
    <w:rsid w:val="00454B35"/>
    <w:rsid w:val="00460784"/>
    <w:rsid w:val="00460E6D"/>
    <w:rsid w:val="00463CB0"/>
    <w:rsid w:val="00472C15"/>
    <w:rsid w:val="004A551F"/>
    <w:rsid w:val="004B34EB"/>
    <w:rsid w:val="004B7E4E"/>
    <w:rsid w:val="004C5B05"/>
    <w:rsid w:val="004C7131"/>
    <w:rsid w:val="004E42A0"/>
    <w:rsid w:val="004E7AF6"/>
    <w:rsid w:val="004F0710"/>
    <w:rsid w:val="004F349B"/>
    <w:rsid w:val="004F50F4"/>
    <w:rsid w:val="0050355F"/>
    <w:rsid w:val="00506044"/>
    <w:rsid w:val="0053131D"/>
    <w:rsid w:val="00551401"/>
    <w:rsid w:val="005544EE"/>
    <w:rsid w:val="0055667C"/>
    <w:rsid w:val="005744EF"/>
    <w:rsid w:val="005939AD"/>
    <w:rsid w:val="005A45D7"/>
    <w:rsid w:val="005A5E4E"/>
    <w:rsid w:val="005B11C3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5314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0B09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B2449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114D"/>
    <w:rsid w:val="008F4CF8"/>
    <w:rsid w:val="008F5BA2"/>
    <w:rsid w:val="00902504"/>
    <w:rsid w:val="009068E7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B3E7C"/>
    <w:rsid w:val="009D3F63"/>
    <w:rsid w:val="009D69B2"/>
    <w:rsid w:val="009E63E6"/>
    <w:rsid w:val="009E71A9"/>
    <w:rsid w:val="009E76A5"/>
    <w:rsid w:val="009F0706"/>
    <w:rsid w:val="009F4BBE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E44C7"/>
    <w:rsid w:val="00AF0E53"/>
    <w:rsid w:val="00AF602F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16A40"/>
    <w:rsid w:val="00C33CFE"/>
    <w:rsid w:val="00C466DB"/>
    <w:rsid w:val="00C50AF9"/>
    <w:rsid w:val="00C51A2B"/>
    <w:rsid w:val="00C540DD"/>
    <w:rsid w:val="00C54476"/>
    <w:rsid w:val="00C70F8D"/>
    <w:rsid w:val="00C80062"/>
    <w:rsid w:val="00C9544C"/>
    <w:rsid w:val="00C97311"/>
    <w:rsid w:val="00CA1435"/>
    <w:rsid w:val="00CA387F"/>
    <w:rsid w:val="00CC41F5"/>
    <w:rsid w:val="00CD505F"/>
    <w:rsid w:val="00CE0CBD"/>
    <w:rsid w:val="00CE36AF"/>
    <w:rsid w:val="00CE5E77"/>
    <w:rsid w:val="00CE68CC"/>
    <w:rsid w:val="00CF5448"/>
    <w:rsid w:val="00CF616D"/>
    <w:rsid w:val="00D03F53"/>
    <w:rsid w:val="00D24277"/>
    <w:rsid w:val="00D41A97"/>
    <w:rsid w:val="00D531EB"/>
    <w:rsid w:val="00D5463D"/>
    <w:rsid w:val="00D651B8"/>
    <w:rsid w:val="00D76929"/>
    <w:rsid w:val="00D81C7B"/>
    <w:rsid w:val="00D93D2D"/>
    <w:rsid w:val="00D94394"/>
    <w:rsid w:val="00DA5BA7"/>
    <w:rsid w:val="00DA6F7C"/>
    <w:rsid w:val="00DB1EE1"/>
    <w:rsid w:val="00DB6635"/>
    <w:rsid w:val="00DC097E"/>
    <w:rsid w:val="00DC2C05"/>
    <w:rsid w:val="00DC3BD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link w:val="ConsPlusNonformat0"/>
    <w:rsid w:val="001E0C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1E0C63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1492</CharactersWithSpaces>
  <SharedDoc>false</SharedDoc>
  <HLinks>
    <vt:vector size="42" baseType="variant">
      <vt:variant>
        <vt:i4>1376363</vt:i4>
      </vt:variant>
      <vt:variant>
        <vt:i4>18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15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12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9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458822</vt:i4>
      </vt:variant>
      <vt:variant>
        <vt:i4>0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2021-06-09T06:00:00Z</dcterms:created>
  <dcterms:modified xsi:type="dcterms:W3CDTF">2021-06-09T06:00:00Z</dcterms:modified>
</cp:coreProperties>
</file>