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30"/>
        <w:gridCol w:w="199"/>
        <w:gridCol w:w="4672"/>
        <w:gridCol w:w="4"/>
      </w:tblGrid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" name="Рисунок 1" descr="http://s_novoyark.bar.edu54.ru/img/p11_bondarenkoep.jp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_novoyark.bar.edu54.ru/img/p11_bondarenkoep.jp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7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52525" cy="1133475"/>
                        <wp:effectExtent l="19050" t="0" r="9525" b="0"/>
                        <wp:docPr id="2" name="Рисунок 2" descr="http://s_novoyark.bar.edu54.ru/img/p11_germanav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_novoyark.bar.edu54.ru/img/p11_germanav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Бондаренко Елена Павловна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Учитель истории и </w:t>
            </w:r>
            <w:proofErr w:type="spellStart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общестознания</w:t>
            </w:r>
            <w:proofErr w:type="spellEnd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высшая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- 30 лет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Герман Александр Викторович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  ОБЖ.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2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- 7 лет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3" name="Рисунок 3" descr="http://s_novoyark.bar.edu54.ru/img/p11_germanea.jp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_novoyark.bar.edu54.ru/img/p11_germanea.jp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4" name="Рисунок 4" descr="http://s_novoyark.bar.edu54.ru/img/p11_zmitrovichea.jpg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_novoyark.bar.edu54.ru/img/p11_zmitrovichea.jpg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Герман Елена Анатольевна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математики.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1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- 23 года.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Змитрович Елена Антоновна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математики.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1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- 38 лет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5" name="Рисунок 5" descr="http://s_novoyark.bar.edu54.ru/img/p11_kazakovatn.jp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_novoyark.bar.edu54.ru/img/p11_kazakovatn.jp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6" name="Рисунок 6" descr="http://s_novoyark.bar.edu54.ru/img/p11_kozlovama.jpg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_novoyark.bar.edu54.ru/img/p11_kozlovama.jpg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Казакова Татьяна Николаевна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химии, биологии, географии.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высшая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- 28 лет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Козлова Мария Александровна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Учитеь</w:t>
            </w:r>
            <w:proofErr w:type="spellEnd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начальных классов, библиотекарь.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2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- 10 лет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857250"/>
                        <wp:effectExtent l="19050" t="0" r="0" b="0"/>
                        <wp:docPr id="7" name="Рисунок 7" descr="http://s_novoyark.bar.edu54.ru/img/p11_sam_1846.jp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_novoyark.bar.edu54.ru/img/p11_sam_1846.jp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Мельникова Юлия Витальевна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физики, информатики.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Образование высшее,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- 2 года.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Коршунова Наталья Петровна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1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- 15 лет</w:t>
            </w:r>
          </w:p>
          <w:p w:rsidR="0039743C" w:rsidRPr="0039743C" w:rsidRDefault="003955D1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39743C" w:rsidRPr="0039743C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http://s_novoyark.bar.edu54.ru/korshunova/index.html</w:t>
              </w:r>
            </w:hyperlink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8" name="Рисунок 8" descr="http://s_novoyark.bar.edu54.ru/img/p11_nichkovsl.jp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_novoyark.bar.edu54.ru/img/p11_nichkovsl.jp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33475"/>
                        <wp:effectExtent l="19050" t="0" r="0" b="0"/>
                        <wp:docPr id="9" name="Рисунок 9" descr="http://s_novoyark.bar.edu54.ru/img/p11_portret.jp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_novoyark.bar.edu54.ru/img/p11_portret.jp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Ничков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Сергей Леонидович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физкультуры.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1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- 8 лет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Обгольц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Наталья Дмитриевна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начальных классов.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высшая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- 24 года.</w:t>
            </w:r>
          </w:p>
          <w:p w:rsidR="0039743C" w:rsidRPr="0039743C" w:rsidRDefault="003955D1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39743C" w:rsidRPr="0039743C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www.proshkolu.ru/user/obgolc</w:t>
              </w:r>
            </w:hyperlink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57250" cy="1143000"/>
                        <wp:effectExtent l="19050" t="0" r="0" b="0"/>
                        <wp:docPr id="10" name="Рисунок 10" descr="http://s_novoyark.bar.edu54.ru/img/p11_sdc12303.jpg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_novoyark.bar.edu54.ru/img/p11_sdc12303.jpg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1" name="Рисунок 11" descr="http://s_novoyark.bar.edu54.ru/img/p11_sartakovav.jpg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_novoyark.bar.edu54.ru/img/p11_sartakovav.jpg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Надежда Владимировна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начальных классов.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стаж работы - 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Сартаков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музыки, технологии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среднее специальное, 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- 13 лет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2" name="Рисунок 12" descr="http://s_novoyark.bar.edu54.ru/img/p11_dyatlova.jpg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_novoyark.bar.edu54.ru/img/p11_dyatlova.jpg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3" name="Рисунок 13" descr="http://s_novoyark.bar.edu54.ru/img/p11_stadnikovatl.jpg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_novoyark.bar.edu54.ru/img/p11_stadnikovatl.jpg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Дятлова Ольга Станиславовна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литературы, ИЗО.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1 кв.категория,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- 20 лет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Стадникова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 Леонидовна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немецкого языка.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1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- 26 лет.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4" name="Рисунок 14" descr="http://s_novoyark.bar.edu54.ru/img/p11_sl270485.jpg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_novoyark.bar.edu54.ru/img/p11_sl270485.jpg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33475"/>
                        <wp:effectExtent l="19050" t="0" r="0" b="0"/>
                        <wp:docPr id="15" name="Рисунок 15" descr="http://s_novoyark.bar.edu54.ru/img/p11_100_2042.jpg">
                          <a:hlinkClick xmlns:a="http://schemas.openxmlformats.org/drawingml/2006/main" r:id="rId3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s_novoyark.bar.edu54.ru/img/p11_100_2042.jpg">
                                  <a:hlinkClick r:id="rId3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Стрельцова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Ольга Павловна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начальных классов.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высшая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- 25 лет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6" w:history="1">
              <w:r w:rsidRPr="0039743C">
                <w:rPr>
                  <w:rFonts w:ascii="Verdana" w:eastAsia="Times New Roman" w:hAnsi="Verdana" w:cs="Times New Roman"/>
                  <w:b/>
                  <w:bCs/>
                  <w:color w:val="465479"/>
                  <w:sz w:val="20"/>
                  <w:szCs w:val="20"/>
                  <w:u w:val="single"/>
                  <w:lang w:eastAsia="ru-RU"/>
                </w:rPr>
                <w:t>http://s_novoyark.bar.edu54.ru/streltsowa/index.html</w:t>
              </w:r>
            </w:hyperlink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Екатерина Петровна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немецкого языка.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Образование высшее, 1 кв. категория,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- 2 года.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6" name="Рисунок 16" descr="http://s_novoyark.bar.edu54.ru/img/p11_zavuch2.jpg">
                          <a:hlinkClick xmlns:a="http://schemas.openxmlformats.org/drawingml/2006/main" r:id="rId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_novoyark.bar.edu54.ru/img/p11_zavuch2.jpg">
                                  <a:hlinkClick r:id="rId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70"/>
            </w:tblGrid>
            <w:tr w:rsidR="0039743C" w:rsidRPr="0039743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39743C" w:rsidRPr="0039743C" w:rsidRDefault="0039743C" w:rsidP="0039743C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52525" cy="1143000"/>
                        <wp:effectExtent l="19050" t="0" r="9525" b="0"/>
                        <wp:docPr id="17" name="Рисунок 17" descr="http://s_novoyark.bar.edu54.ru/img/p11_getimage-2--tiiti.jpg">
                          <a:hlinkClick xmlns:a="http://schemas.openxmlformats.org/drawingml/2006/main" r:id="rId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s_novoyark.bar.edu54.ru/img/p11_getimage-2--tiiti.jpg">
                                  <a:hlinkClick r:id="rId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Харина Любовь Николаевна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литературы.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 высшая кв. категория, 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- 32 года.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Конева Ольга Васильевна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технологии, природоведения, географии.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Образование высшее,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- 23 года.</w:t>
            </w:r>
          </w:p>
        </w:tc>
      </w:tr>
      <w:tr w:rsidR="0039743C" w:rsidRPr="0039743C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43C" w:rsidRPr="0039743C">
        <w:trPr>
          <w:tblCellSpacing w:w="0" w:type="dxa"/>
          <w:jc w:val="center"/>
        </w:trPr>
        <w:tc>
          <w:tcPr>
            <w:tcW w:w="0" w:type="auto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after="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Заворина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Ирина Олеговна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 немецкого языка.</w:t>
            </w:r>
          </w:p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Образованее</w:t>
            </w:r>
            <w:proofErr w:type="spellEnd"/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высшее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43C" w:rsidRPr="0039743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9743C" w:rsidRPr="0039743C" w:rsidRDefault="0039743C" w:rsidP="0039743C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743C" w:rsidRPr="0039743C" w:rsidRDefault="0039743C" w:rsidP="0039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C7C" w:rsidRDefault="005E4C7C"/>
    <w:p w:rsidR="0039743C" w:rsidRDefault="0039743C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03041B" w:rsidRDefault="0003041B"/>
    <w:p w:rsidR="0039743C" w:rsidRDefault="0039743C"/>
    <w:p w:rsidR="0003041B" w:rsidRDefault="0003041B"/>
    <w:p w:rsidR="0003041B" w:rsidRDefault="0003041B"/>
    <w:p w:rsidR="0003041B" w:rsidRPr="0003041B" w:rsidRDefault="0003041B" w:rsidP="0003041B">
      <w:pPr>
        <w:jc w:val="center"/>
        <w:rPr>
          <w:b/>
          <w:sz w:val="28"/>
          <w:szCs w:val="28"/>
        </w:rPr>
      </w:pPr>
      <w:r w:rsidRPr="0003041B">
        <w:rPr>
          <w:b/>
          <w:sz w:val="28"/>
          <w:szCs w:val="28"/>
        </w:rPr>
        <w:t xml:space="preserve">Руководство </w:t>
      </w:r>
      <w:proofErr w:type="spellStart"/>
      <w:r w:rsidRPr="0003041B">
        <w:rPr>
          <w:b/>
          <w:sz w:val="28"/>
          <w:szCs w:val="28"/>
        </w:rPr>
        <w:t>Новоярковской</w:t>
      </w:r>
      <w:proofErr w:type="spellEnd"/>
      <w:r w:rsidRPr="0003041B">
        <w:rPr>
          <w:b/>
          <w:sz w:val="28"/>
          <w:szCs w:val="28"/>
        </w:rPr>
        <w:t xml:space="preserve"> СОШ</w:t>
      </w:r>
    </w:p>
    <w:tbl>
      <w:tblPr>
        <w:tblpPr w:leftFromText="180" w:rightFromText="180" w:vertAnchor="text" w:horzAnchor="margin" w:tblpXSpec="center" w:tblpY="370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42"/>
        <w:gridCol w:w="221"/>
        <w:gridCol w:w="4642"/>
      </w:tblGrid>
      <w:tr w:rsidR="0003041B" w:rsidRPr="0039743C" w:rsidTr="0003041B">
        <w:trPr>
          <w:tblCellSpacing w:w="0" w:type="dxa"/>
        </w:trPr>
        <w:tc>
          <w:tcPr>
            <w:tcW w:w="2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70"/>
            </w:tblGrid>
            <w:tr w:rsidR="0003041B" w:rsidRPr="0039743C" w:rsidTr="007203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03041B" w:rsidRPr="0039743C" w:rsidRDefault="0003041B" w:rsidP="0003041B">
                  <w:pPr>
                    <w:framePr w:hSpace="180" w:wrap="around" w:vAnchor="text" w:hAnchor="margin" w:xAlign="center" w:y="370"/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52525" cy="1133475"/>
                        <wp:effectExtent l="19050" t="0" r="9525" b="0"/>
                        <wp:docPr id="18" name="Рисунок 35" descr="http://s_novoyark.bar.edu54.ru/img/p7_germanav.jpg">
                          <a:hlinkClick xmlns:a="http://schemas.openxmlformats.org/drawingml/2006/main" r:id="rId4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_novoyark.bar.edu54.ru/img/p7_germanav.jpg">
                                  <a:hlinkClick r:id="rId4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041B" w:rsidRPr="0039743C" w:rsidRDefault="0003041B" w:rsidP="00030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03041B" w:rsidRPr="0039743C" w:rsidTr="007203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03041B" w:rsidRPr="0039743C" w:rsidRDefault="0003041B" w:rsidP="0003041B">
                  <w:pPr>
                    <w:framePr w:hSpace="180" w:wrap="around" w:vAnchor="text" w:hAnchor="margin" w:xAlign="center" w:y="370"/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43000"/>
                        <wp:effectExtent l="19050" t="0" r="0" b="0"/>
                        <wp:docPr id="19" name="Рисунок 36" descr="http://s_novoyark.bar.edu54.ru/img/p7_p11_germanea.jpg">
                          <a:hlinkClick xmlns:a="http://schemas.openxmlformats.org/drawingml/2006/main" r:id="rId4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_novoyark.bar.edu54.ru/img/p7_p11_germanea.jpg">
                                  <a:hlinkClick r:id="rId4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041B" w:rsidRPr="0039743C" w:rsidRDefault="0003041B" w:rsidP="00030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041B" w:rsidRPr="0039743C" w:rsidTr="0003041B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743C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Директор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Герман Александр Викторович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Образование высшее, 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 в должности - 1 год.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Герман Елена Анатольевна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Образование высшее, 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 работы в должности -  1 год.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41B" w:rsidRPr="0039743C" w:rsidTr="0003041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3041B" w:rsidRPr="0039743C" w:rsidRDefault="0003041B" w:rsidP="0003041B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041B" w:rsidRPr="0039743C" w:rsidTr="0003041B">
        <w:trPr>
          <w:tblCellSpacing w:w="0" w:type="dxa"/>
        </w:trPr>
        <w:tc>
          <w:tcPr>
            <w:tcW w:w="2442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40"/>
            </w:tblGrid>
            <w:tr w:rsidR="0003041B" w:rsidRPr="0039743C" w:rsidTr="007203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465479"/>
                  <w:vAlign w:val="center"/>
                  <w:hideMark/>
                </w:tcPr>
                <w:p w:rsidR="0003041B" w:rsidRPr="0039743C" w:rsidRDefault="0003041B" w:rsidP="0003041B">
                  <w:pPr>
                    <w:framePr w:hSpace="180" w:wrap="around" w:vAnchor="text" w:hAnchor="margin" w:xAlign="center" w:y="370"/>
                    <w:spacing w:before="30" w:after="30" w:line="240" w:lineRule="auto"/>
                    <w:ind w:left="30" w:right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6547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0" cy="1133475"/>
                        <wp:effectExtent l="19050" t="0" r="0" b="0"/>
                        <wp:docPr id="20" name="Рисунок 37" descr="http://s_novoyark.bar.edu54.ru/img/p7_myi022.jpg">
                          <a:hlinkClick xmlns:a="http://schemas.openxmlformats.org/drawingml/2006/main" r:id="rId4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s_novoyark.bar.edu54.ru/img/p7_myi022.jpg">
                                  <a:hlinkClick r:id="rId4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041B" w:rsidRPr="0039743C" w:rsidRDefault="0003041B" w:rsidP="00030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1B" w:rsidRPr="0039743C" w:rsidTr="0003041B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Стадникова</w:t>
            </w:r>
            <w:proofErr w:type="spellEnd"/>
            <w:r w:rsidRPr="0039743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 Леонидовна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Образование высшее, 1 кв. категория, </w:t>
            </w:r>
          </w:p>
          <w:p w:rsidR="0003041B" w:rsidRPr="0039743C" w:rsidRDefault="0003041B" w:rsidP="0003041B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стаж работы в должности - 6 лет.</w:t>
            </w:r>
          </w:p>
        </w:tc>
        <w:tc>
          <w:tcPr>
            <w:tcW w:w="0" w:type="auto"/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41B" w:rsidRPr="0039743C" w:rsidRDefault="0003041B" w:rsidP="0003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1B" w:rsidRPr="0039743C" w:rsidTr="0003041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3041B" w:rsidRPr="0039743C" w:rsidRDefault="0003041B" w:rsidP="0003041B">
            <w:pPr>
              <w:spacing w:before="30" w:after="30" w:line="240" w:lineRule="auto"/>
              <w:ind w:left="30" w:right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7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743C" w:rsidRDefault="0039743C"/>
    <w:p w:rsidR="0039743C" w:rsidRPr="0039743C" w:rsidRDefault="0039743C" w:rsidP="0039743C">
      <w:pPr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74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9743C" w:rsidRDefault="0039743C"/>
    <w:sectPr w:rsidR="0039743C" w:rsidSect="005E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9743C"/>
    <w:rsid w:val="0003041B"/>
    <w:rsid w:val="0014376B"/>
    <w:rsid w:val="0022604D"/>
    <w:rsid w:val="003955D1"/>
    <w:rsid w:val="0039743C"/>
    <w:rsid w:val="005E4C7C"/>
    <w:rsid w:val="00DE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3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974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_novoyark.bar.edu54.ru/images/p11_germane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_novoyark.bar.edu54.ru/korshunova/index.html" TargetMode="External"/><Relationship Id="rId26" Type="http://schemas.openxmlformats.org/officeDocument/2006/relationships/hyperlink" Target="http://s_novoyark.bar.edu54.ru/images/p11_sartakovav.jpg" TargetMode="External"/><Relationship Id="rId39" Type="http://schemas.openxmlformats.org/officeDocument/2006/relationships/hyperlink" Target="http://s_novoyark.bar.edu54.ru/images/p11_getimage-2--tiiti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_novoyark.bar.edu54.ru/images/p11_portret.jpg" TargetMode="External"/><Relationship Id="rId34" Type="http://schemas.openxmlformats.org/officeDocument/2006/relationships/hyperlink" Target="http://s_novoyark.bar.edu54.ru/images/p11_100_2042.jpg" TargetMode="External"/><Relationship Id="rId42" Type="http://schemas.openxmlformats.org/officeDocument/2006/relationships/hyperlink" Target="http://s_novoyark.bar.edu54.ru/images/p7_p11_germanea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s_novoyark.bar.edu54.ru/images/p11_kazakovatn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_novoyark.bar.edu54.ru/images/p11_sam_1846.jpg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41" Type="http://schemas.openxmlformats.org/officeDocument/2006/relationships/hyperlink" Target="http://s_novoyark.bar.edu54.ru/images/p7_germanav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_novoyark.bar.edu54.ru/images/p11_germanav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_novoyark.bar.edu54.ru/images/p11_sdc12303.jpg" TargetMode="External"/><Relationship Id="rId32" Type="http://schemas.openxmlformats.org/officeDocument/2006/relationships/hyperlink" Target="http://s_novoyark.bar.edu54.ru/images/p11_sl270485.jpg" TargetMode="External"/><Relationship Id="rId37" Type="http://schemas.openxmlformats.org/officeDocument/2006/relationships/hyperlink" Target="http://s_novoyark.bar.edu54.ru/images/p11_zavuch2.jpg" TargetMode="External"/><Relationship Id="rId40" Type="http://schemas.openxmlformats.org/officeDocument/2006/relationships/image" Target="media/image17.jpeg"/><Relationship Id="rId45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proshkolu.ru/user/obgolc" TargetMode="External"/><Relationship Id="rId28" Type="http://schemas.openxmlformats.org/officeDocument/2006/relationships/hyperlink" Target="http://s_novoyark.bar.edu54.ru/images/p11_dyatlova.jpg" TargetMode="External"/><Relationship Id="rId36" Type="http://schemas.openxmlformats.org/officeDocument/2006/relationships/hyperlink" Target="http://s_novoyark.bar.edu54.ru/streltsowa/index.html" TargetMode="External"/><Relationship Id="rId10" Type="http://schemas.openxmlformats.org/officeDocument/2006/relationships/hyperlink" Target="http://s_novoyark.bar.edu54.ru/images/p11_zmitrovichea.jpg" TargetMode="External"/><Relationship Id="rId19" Type="http://schemas.openxmlformats.org/officeDocument/2006/relationships/hyperlink" Target="http://s_novoyark.bar.edu54.ru/images/p11_nichkovsl.jpg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://s_novoyark.bar.edu54.ru/images/p7_myi022.jpg" TargetMode="External"/><Relationship Id="rId4" Type="http://schemas.openxmlformats.org/officeDocument/2006/relationships/hyperlink" Target="http://s_novoyark.bar.edu54.ru/images/p11_bondarenkoe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_novoyark.bar.edu54.ru/images/p11_kozlovama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://s_novoyark.bar.edu54.ru/images/p11_stadnikovatl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2014-03-20T04:52:00Z</dcterms:created>
  <dcterms:modified xsi:type="dcterms:W3CDTF">2014-04-03T04:40:00Z</dcterms:modified>
</cp:coreProperties>
</file>