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A01" w:rsidRDefault="00C56F13" w:rsidP="00C56F13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НОВОЯРКОВСКОГО СЕЛЬСОВЕТА</w:t>
      </w:r>
    </w:p>
    <w:p w:rsidR="00C56F13" w:rsidRDefault="00C56F13" w:rsidP="00C56F13">
      <w:pPr>
        <w:jc w:val="center"/>
        <w:rPr>
          <w:sz w:val="28"/>
          <w:szCs w:val="28"/>
        </w:rPr>
      </w:pPr>
      <w:r>
        <w:rPr>
          <w:sz w:val="28"/>
          <w:szCs w:val="28"/>
        </w:rPr>
        <w:t>БАРАБИНСКОГО РАЙОНА НОВОСИБИРСКОЙ ОБЛАСТИ</w:t>
      </w:r>
    </w:p>
    <w:p w:rsidR="007954DB" w:rsidRDefault="007954DB" w:rsidP="00C56F13">
      <w:pPr>
        <w:jc w:val="center"/>
        <w:rPr>
          <w:sz w:val="28"/>
          <w:szCs w:val="28"/>
        </w:rPr>
      </w:pPr>
    </w:p>
    <w:p w:rsidR="007954DB" w:rsidRDefault="007954DB" w:rsidP="00C56F1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707A01" w:rsidRDefault="00707A01" w:rsidP="007954DB">
      <w:pPr>
        <w:rPr>
          <w:sz w:val="28"/>
          <w:szCs w:val="28"/>
        </w:rPr>
      </w:pPr>
    </w:p>
    <w:p w:rsidR="007954DB" w:rsidRDefault="007954DB" w:rsidP="007954DB">
      <w:pPr>
        <w:rPr>
          <w:sz w:val="28"/>
          <w:szCs w:val="28"/>
        </w:rPr>
      </w:pPr>
    </w:p>
    <w:p w:rsidR="007954DB" w:rsidRDefault="007954DB" w:rsidP="007954DB">
      <w:pPr>
        <w:rPr>
          <w:sz w:val="28"/>
          <w:szCs w:val="28"/>
        </w:rPr>
      </w:pPr>
      <w:r>
        <w:rPr>
          <w:sz w:val="28"/>
          <w:szCs w:val="28"/>
        </w:rPr>
        <w:t>от 1</w:t>
      </w:r>
      <w:r w:rsidR="00C56F13">
        <w:rPr>
          <w:sz w:val="28"/>
          <w:szCs w:val="28"/>
        </w:rPr>
        <w:t>8</w:t>
      </w:r>
      <w:r>
        <w:rPr>
          <w:sz w:val="28"/>
          <w:szCs w:val="28"/>
        </w:rPr>
        <w:t>.0</w:t>
      </w:r>
      <w:r w:rsidR="00C56F13">
        <w:rPr>
          <w:sz w:val="28"/>
          <w:szCs w:val="28"/>
        </w:rPr>
        <w:t>3</w:t>
      </w:r>
      <w:r>
        <w:rPr>
          <w:sz w:val="28"/>
          <w:szCs w:val="28"/>
        </w:rPr>
        <w:t>.2014г                                                                                № 1</w:t>
      </w:r>
      <w:r w:rsidR="00C56F13">
        <w:rPr>
          <w:sz w:val="28"/>
          <w:szCs w:val="28"/>
        </w:rPr>
        <w:t>7</w:t>
      </w:r>
    </w:p>
    <w:p w:rsidR="007954DB" w:rsidRDefault="007954DB" w:rsidP="007954DB">
      <w:pPr>
        <w:rPr>
          <w:sz w:val="28"/>
          <w:szCs w:val="28"/>
        </w:rPr>
      </w:pPr>
    </w:p>
    <w:p w:rsidR="007954DB" w:rsidRDefault="007954DB" w:rsidP="007954DB">
      <w:pPr>
        <w:rPr>
          <w:sz w:val="28"/>
          <w:szCs w:val="28"/>
        </w:rPr>
      </w:pPr>
    </w:p>
    <w:p w:rsidR="007954DB" w:rsidRDefault="007954DB" w:rsidP="00F224DE">
      <w:pPr>
        <w:jc w:val="center"/>
        <w:rPr>
          <w:b/>
          <w:sz w:val="28"/>
          <w:szCs w:val="28"/>
        </w:rPr>
      </w:pPr>
      <w:r w:rsidRPr="007954DB">
        <w:rPr>
          <w:b/>
          <w:sz w:val="28"/>
          <w:szCs w:val="28"/>
        </w:rPr>
        <w:t>О</w:t>
      </w:r>
      <w:r w:rsidR="007C6E6D">
        <w:rPr>
          <w:b/>
          <w:sz w:val="28"/>
          <w:szCs w:val="28"/>
        </w:rPr>
        <w:t xml:space="preserve"> реализации закона Новосибирской области  «Об учете органами местного самоуправления граждан в качестве нуждающихся  в жилых помещениях , предоставляемых в Новосибирской области  по договорам социального найма»</w:t>
      </w:r>
    </w:p>
    <w:p w:rsidR="007954DB" w:rsidRDefault="007954DB" w:rsidP="007954DB">
      <w:pPr>
        <w:rPr>
          <w:b/>
          <w:sz w:val="28"/>
          <w:szCs w:val="28"/>
        </w:rPr>
      </w:pPr>
    </w:p>
    <w:p w:rsidR="007954DB" w:rsidRDefault="007954DB" w:rsidP="007954DB">
      <w:pPr>
        <w:rPr>
          <w:b/>
          <w:sz w:val="28"/>
          <w:szCs w:val="28"/>
        </w:rPr>
      </w:pPr>
    </w:p>
    <w:p w:rsidR="007954DB" w:rsidRDefault="00C56F13" w:rsidP="00C56F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954DB" w:rsidRPr="007954DB">
        <w:rPr>
          <w:sz w:val="28"/>
          <w:szCs w:val="28"/>
        </w:rPr>
        <w:t>В целях реализации Закона</w:t>
      </w:r>
      <w:r w:rsidR="007954DB">
        <w:rPr>
          <w:sz w:val="28"/>
          <w:szCs w:val="28"/>
        </w:rPr>
        <w:t xml:space="preserve"> </w:t>
      </w:r>
      <w:r w:rsidR="007954DB" w:rsidRPr="007954DB">
        <w:rPr>
          <w:sz w:val="28"/>
          <w:szCs w:val="28"/>
        </w:rPr>
        <w:t xml:space="preserve">Новосибирской области от 04.11.2005 года </w:t>
      </w:r>
    </w:p>
    <w:p w:rsidR="007954DB" w:rsidRDefault="007954DB" w:rsidP="00C56F13">
      <w:pPr>
        <w:jc w:val="both"/>
        <w:rPr>
          <w:sz w:val="28"/>
          <w:szCs w:val="28"/>
        </w:rPr>
      </w:pPr>
      <w:r w:rsidRPr="007954DB">
        <w:rPr>
          <w:sz w:val="28"/>
          <w:szCs w:val="28"/>
        </w:rPr>
        <w:t>№ 337-ОЗ</w:t>
      </w:r>
      <w:r>
        <w:rPr>
          <w:sz w:val="28"/>
          <w:szCs w:val="28"/>
        </w:rPr>
        <w:t xml:space="preserve">  «</w:t>
      </w:r>
      <w:r w:rsidRPr="007954DB">
        <w:rPr>
          <w:sz w:val="28"/>
          <w:szCs w:val="28"/>
        </w:rPr>
        <w:t>Об учете органами местного самоуправления граждан в качестве нуждающихся в жилых помещениях в Новосибирской области по договорам социального найма</w:t>
      </w:r>
      <w:r>
        <w:rPr>
          <w:sz w:val="28"/>
          <w:szCs w:val="28"/>
        </w:rPr>
        <w:t>», постановляет:</w:t>
      </w:r>
    </w:p>
    <w:p w:rsidR="007C6E6D" w:rsidRDefault="007954DB" w:rsidP="00C56F1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C6E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расчета </w:t>
      </w:r>
      <w:r w:rsidR="007C6E6D">
        <w:rPr>
          <w:sz w:val="28"/>
          <w:szCs w:val="28"/>
        </w:rPr>
        <w:t xml:space="preserve"> располагаемого дохода  и определения  </w:t>
      </w:r>
      <w:r>
        <w:rPr>
          <w:sz w:val="28"/>
          <w:szCs w:val="28"/>
        </w:rPr>
        <w:t>потребности в средствах на приобретение жилья установить</w:t>
      </w:r>
      <w:r w:rsidR="007C6E6D">
        <w:rPr>
          <w:sz w:val="28"/>
          <w:szCs w:val="28"/>
        </w:rPr>
        <w:t xml:space="preserve">  :</w:t>
      </w:r>
    </w:p>
    <w:p w:rsidR="007C6E6D" w:rsidRDefault="007C6E6D" w:rsidP="00C56F13">
      <w:pPr>
        <w:jc w:val="both"/>
        <w:rPr>
          <w:sz w:val="28"/>
          <w:szCs w:val="28"/>
        </w:rPr>
      </w:pPr>
      <w:r>
        <w:rPr>
          <w:sz w:val="28"/>
          <w:szCs w:val="28"/>
        </w:rPr>
        <w:t>1.1. коэффициент увеличения прожиточного минимума-1</w:t>
      </w:r>
    </w:p>
    <w:p w:rsidR="007C6E6D" w:rsidRDefault="007C6E6D" w:rsidP="00C56F13">
      <w:pPr>
        <w:jc w:val="both"/>
        <w:rPr>
          <w:sz w:val="28"/>
          <w:szCs w:val="28"/>
        </w:rPr>
      </w:pPr>
      <w:r>
        <w:rPr>
          <w:sz w:val="28"/>
          <w:szCs w:val="28"/>
        </w:rPr>
        <w:t>1.2. нормативный  период накопления  сбережений для приобретения жилья -10 лет</w:t>
      </w:r>
    </w:p>
    <w:p w:rsidR="007954DB" w:rsidRDefault="007C6E6D" w:rsidP="00C56F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707A01">
        <w:rPr>
          <w:sz w:val="28"/>
          <w:szCs w:val="28"/>
        </w:rPr>
        <w:t xml:space="preserve">среднюю </w:t>
      </w:r>
      <w:r w:rsidR="007954DB">
        <w:rPr>
          <w:sz w:val="28"/>
          <w:szCs w:val="28"/>
        </w:rPr>
        <w:t xml:space="preserve"> рыночную цену одного квадратного метра  общей площади </w:t>
      </w:r>
      <w:r w:rsidR="00707A01">
        <w:rPr>
          <w:sz w:val="28"/>
          <w:szCs w:val="28"/>
        </w:rPr>
        <w:t xml:space="preserve"> жилья на территории </w:t>
      </w:r>
      <w:r w:rsidR="00C56F13">
        <w:rPr>
          <w:sz w:val="28"/>
          <w:szCs w:val="28"/>
        </w:rPr>
        <w:t xml:space="preserve"> </w:t>
      </w:r>
      <w:proofErr w:type="spellStart"/>
      <w:r w:rsidR="00C56F13">
        <w:rPr>
          <w:sz w:val="28"/>
          <w:szCs w:val="28"/>
        </w:rPr>
        <w:t>Новоярковского</w:t>
      </w:r>
      <w:proofErr w:type="spellEnd"/>
      <w:r w:rsidR="00C56F13">
        <w:rPr>
          <w:sz w:val="28"/>
          <w:szCs w:val="28"/>
        </w:rPr>
        <w:t xml:space="preserve"> </w:t>
      </w:r>
      <w:r w:rsidR="00707A0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на 2014 г</w:t>
      </w:r>
      <w:r w:rsidR="00707A01">
        <w:rPr>
          <w:sz w:val="28"/>
          <w:szCs w:val="28"/>
        </w:rPr>
        <w:t xml:space="preserve">  в размере 7</w:t>
      </w:r>
      <w:r>
        <w:rPr>
          <w:sz w:val="28"/>
          <w:szCs w:val="28"/>
        </w:rPr>
        <w:t>5</w:t>
      </w:r>
      <w:r w:rsidR="00707A01">
        <w:rPr>
          <w:sz w:val="28"/>
          <w:szCs w:val="28"/>
        </w:rPr>
        <w:t xml:space="preserve">00 рублей </w:t>
      </w:r>
    </w:p>
    <w:p w:rsidR="00707A01" w:rsidRDefault="00707A01" w:rsidP="00C56F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опубликовать в газете «Вестник </w:t>
      </w:r>
      <w:proofErr w:type="spellStart"/>
      <w:r w:rsidR="00C56F13"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сельсовета» и разместить на официальном  сайте администрации </w:t>
      </w:r>
      <w:proofErr w:type="spellStart"/>
      <w:r w:rsidR="00C56F13">
        <w:rPr>
          <w:sz w:val="28"/>
          <w:szCs w:val="28"/>
        </w:rPr>
        <w:t>Новоярковског</w:t>
      </w:r>
      <w:proofErr w:type="spellEnd"/>
      <w:r>
        <w:rPr>
          <w:sz w:val="28"/>
          <w:szCs w:val="28"/>
        </w:rPr>
        <w:t xml:space="preserve">  сельсовета</w:t>
      </w:r>
    </w:p>
    <w:p w:rsidR="00707A01" w:rsidRDefault="00707A01" w:rsidP="00C56F13">
      <w:pPr>
        <w:jc w:val="both"/>
        <w:rPr>
          <w:sz w:val="28"/>
          <w:szCs w:val="28"/>
        </w:rPr>
      </w:pPr>
    </w:p>
    <w:p w:rsidR="00707A01" w:rsidRDefault="00707A01" w:rsidP="007954DB">
      <w:pPr>
        <w:rPr>
          <w:sz w:val="28"/>
          <w:szCs w:val="28"/>
        </w:rPr>
      </w:pPr>
    </w:p>
    <w:p w:rsidR="00707A01" w:rsidRDefault="00707A01" w:rsidP="007954DB">
      <w:pPr>
        <w:rPr>
          <w:sz w:val="28"/>
          <w:szCs w:val="28"/>
        </w:rPr>
      </w:pPr>
    </w:p>
    <w:p w:rsidR="00707A01" w:rsidRDefault="00707A01" w:rsidP="007954DB">
      <w:pPr>
        <w:rPr>
          <w:sz w:val="28"/>
          <w:szCs w:val="28"/>
        </w:rPr>
      </w:pPr>
    </w:p>
    <w:p w:rsidR="00707A01" w:rsidRDefault="00707A01" w:rsidP="007954DB">
      <w:pPr>
        <w:rPr>
          <w:sz w:val="28"/>
          <w:szCs w:val="28"/>
        </w:rPr>
      </w:pPr>
    </w:p>
    <w:p w:rsidR="00C56F13" w:rsidRDefault="00707A01" w:rsidP="007954DB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707A01" w:rsidRDefault="00C56F13" w:rsidP="007954D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Новоярковског</w:t>
      </w:r>
      <w:proofErr w:type="spellEnd"/>
      <w:r w:rsidR="00707A01">
        <w:rPr>
          <w:sz w:val="28"/>
          <w:szCs w:val="28"/>
        </w:rPr>
        <w:t xml:space="preserve"> сельсовета </w:t>
      </w:r>
    </w:p>
    <w:p w:rsidR="00707A01" w:rsidRDefault="00707A01" w:rsidP="007954D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</w:t>
      </w:r>
    </w:p>
    <w:p w:rsidR="00707A01" w:rsidRPr="007954DB" w:rsidRDefault="00DD4DC2" w:rsidP="007954DB">
      <w:pPr>
        <w:rPr>
          <w:sz w:val="28"/>
          <w:szCs w:val="28"/>
        </w:rPr>
      </w:pPr>
      <w:r>
        <w:rPr>
          <w:sz w:val="28"/>
          <w:szCs w:val="28"/>
        </w:rPr>
        <w:t>Новосибирской</w:t>
      </w:r>
      <w:r w:rsidR="00707A01">
        <w:rPr>
          <w:sz w:val="28"/>
          <w:szCs w:val="28"/>
        </w:rPr>
        <w:t xml:space="preserve"> области                                         </w:t>
      </w:r>
      <w:r w:rsidR="00C56F13">
        <w:rPr>
          <w:sz w:val="28"/>
          <w:szCs w:val="28"/>
        </w:rPr>
        <w:t xml:space="preserve">          </w:t>
      </w:r>
      <w:r w:rsidR="00707A01">
        <w:rPr>
          <w:sz w:val="28"/>
          <w:szCs w:val="28"/>
        </w:rPr>
        <w:t xml:space="preserve">           В.</w:t>
      </w:r>
      <w:r w:rsidR="00C56F13">
        <w:rPr>
          <w:sz w:val="28"/>
          <w:szCs w:val="28"/>
        </w:rPr>
        <w:t>Г.Бондаренко</w:t>
      </w:r>
    </w:p>
    <w:sectPr w:rsidR="00707A01" w:rsidRPr="007954DB" w:rsidSect="00DF7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7954DB"/>
    <w:rsid w:val="00171CD1"/>
    <w:rsid w:val="00393093"/>
    <w:rsid w:val="00707A01"/>
    <w:rsid w:val="007554B4"/>
    <w:rsid w:val="007954DB"/>
    <w:rsid w:val="007C6E6D"/>
    <w:rsid w:val="00987DFA"/>
    <w:rsid w:val="009D1B13"/>
    <w:rsid w:val="00C56F13"/>
    <w:rsid w:val="00DD4DC2"/>
    <w:rsid w:val="00DF78DB"/>
    <w:rsid w:val="00F22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1C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1C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5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2</cp:revision>
  <cp:lastPrinted>2014-03-24T08:25:00Z</cp:lastPrinted>
  <dcterms:created xsi:type="dcterms:W3CDTF">2014-04-04T03:24:00Z</dcterms:created>
  <dcterms:modified xsi:type="dcterms:W3CDTF">2014-04-04T03:24:00Z</dcterms:modified>
</cp:coreProperties>
</file>